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  <w:r>
        <w:rPr>
          <w:rFonts w:ascii="Theinhardt Light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4692744</wp:posOffset>
            </wp:positionH>
            <wp:positionV relativeFrom="line">
              <wp:posOffset>-8800</wp:posOffset>
            </wp:positionV>
            <wp:extent cx="2140963" cy="2140963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3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3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3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963" cy="21409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  <w:r>
        <w:rPr>
          <w:rFonts w:ascii="MuseumSztukiNovo5-SemiBold"/>
          <w:sz w:val="32"/>
          <w:szCs w:val="32"/>
          <w:rtl w:val="0"/>
        </w:rPr>
        <w:t>Wystawa prac f</w:t>
      </w:r>
      <w:r>
        <w:rPr>
          <w:rFonts w:ascii="MuseumSztukiNovo5-SemiBold"/>
          <w:sz w:val="32"/>
          <w:szCs w:val="32"/>
          <w:rtl w:val="0"/>
        </w:rPr>
        <w:t>inali</w:t>
      </w:r>
      <w:r>
        <w:rPr>
          <w:rFonts w:ascii="MuseumSztukiNovo5-SemiBold"/>
          <w:sz w:val="32"/>
          <w:szCs w:val="32"/>
          <w:rtl w:val="0"/>
        </w:rPr>
        <w:t>st</w:t>
      </w:r>
      <w:r>
        <w:rPr>
          <w:rFonts w:hAnsi="MuseumSztukiNovo5-SemiBold" w:hint="default"/>
          <w:sz w:val="32"/>
          <w:szCs w:val="32"/>
          <w:rtl w:val="0"/>
        </w:rPr>
        <w:t>ó</w:t>
      </w:r>
      <w:r>
        <w:rPr>
          <w:rFonts w:ascii="MuseumSztukiNovo5-SemiBold"/>
          <w:sz w:val="32"/>
          <w:szCs w:val="32"/>
          <w:rtl w:val="0"/>
        </w:rPr>
        <w:t>w</w:t>
      </w:r>
      <w:r>
        <w:rPr>
          <w:rFonts w:ascii="MuseumSztukiNovo5-SemiBold"/>
          <w:sz w:val="32"/>
          <w:szCs w:val="32"/>
          <w:rtl w:val="0"/>
        </w:rPr>
        <w:t xml:space="preserve"> </w:t>
      </w: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MuseumSztukiNovo5-SemiBold" w:cs="MuseumSztukiNovo5-SemiBold" w:hAnsi="MuseumSztukiNovo5-SemiBold" w:eastAsia="MuseumSztukiNovo5-SemiBold"/>
          <w:sz w:val="32"/>
          <w:szCs w:val="32"/>
        </w:rPr>
      </w:pPr>
      <w:r>
        <w:rPr>
          <w:rFonts w:ascii="MuseumSztukiNovo5-SemiBold"/>
          <w:sz w:val="32"/>
          <w:szCs w:val="32"/>
          <w:rtl w:val="0"/>
        </w:rPr>
        <w:t>14. edycji konkursu</w:t>
      </w:r>
      <w:r>
        <w:rPr>
          <w:rFonts w:ascii="MuseumSztukiNovo5-SemiBold"/>
          <w:sz w:val="32"/>
          <w:szCs w:val="32"/>
          <w:rtl w:val="0"/>
        </w:rPr>
        <w:t xml:space="preserve"> </w:t>
      </w:r>
      <w:r>
        <w:rPr>
          <w:rFonts w:hAnsi="MuseumSztukiNovo5-SemiBold" w:hint="default"/>
          <w:sz w:val="32"/>
          <w:szCs w:val="32"/>
          <w:rtl w:val="0"/>
        </w:rPr>
        <w:t>„</w:t>
      </w:r>
      <w:r>
        <w:rPr>
          <w:rFonts w:ascii="MuseumSztukiNovo5-SemiBold"/>
          <w:sz w:val="32"/>
          <w:szCs w:val="32"/>
          <w:rtl w:val="0"/>
        </w:rPr>
        <w:t>Artystyczna Podr</w:t>
      </w:r>
      <w:r>
        <w:rPr>
          <w:rFonts w:hAnsi="MuseumSztukiNovo5-SemiBold" w:hint="default"/>
          <w:sz w:val="32"/>
          <w:szCs w:val="32"/>
          <w:rtl w:val="0"/>
        </w:rPr>
        <w:t xml:space="preserve">óż </w:t>
      </w:r>
      <w:r>
        <w:rPr>
          <w:rFonts w:ascii="MuseumSztukiNovo5-SemiBold"/>
          <w:sz w:val="32"/>
          <w:szCs w:val="32"/>
          <w:rtl w:val="0"/>
        </w:rPr>
        <w:t>Hestii</w:t>
      </w:r>
      <w:r>
        <w:rPr>
          <w:rFonts w:hAnsi="MuseumSztukiNovo5-SemiBold" w:hint="default"/>
          <w:sz w:val="32"/>
          <w:szCs w:val="32"/>
          <w:rtl w:val="0"/>
        </w:rPr>
        <w:t>”</w:t>
      </w: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Muzeum Sztuki Nowoczesnej w Warszawie</w:t>
      </w: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ul. Pa</w:t>
      </w:r>
      <w:r>
        <w:rPr>
          <w:rFonts w:hAnsi="MuseumSztukiNovo5-SemiBold" w:hint="default"/>
          <w:sz w:val="24"/>
          <w:szCs w:val="24"/>
          <w:rtl w:val="0"/>
        </w:rPr>
        <w:t>ń</w:t>
      </w:r>
      <w:r>
        <w:rPr>
          <w:rFonts w:ascii="MuseumSztukiNovo5-SemiBold"/>
          <w:sz w:val="24"/>
          <w:szCs w:val="24"/>
          <w:rtl w:val="0"/>
        </w:rPr>
        <w:t>ska 3</w:t>
      </w: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8.05 - 23.05. 2015</w:t>
      </w: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10" w:lineRule="atLeast"/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  <w:r>
        <w:rPr>
          <w:rFonts w:ascii="Theinhardt Light"/>
          <w:color w:val="222222"/>
          <w:sz w:val="24"/>
          <w:szCs w:val="24"/>
          <w:rtl w:val="0"/>
        </w:rPr>
        <w:t>Znani s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finali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 14. edycji konkursu Artystyczna Podr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óż </w:t>
      </w:r>
      <w:r>
        <w:rPr>
          <w:rFonts w:ascii="Theinhardt Light"/>
          <w:color w:val="222222"/>
          <w:sz w:val="24"/>
          <w:szCs w:val="24"/>
          <w:rtl w:val="0"/>
        </w:rPr>
        <w:t>Hestii. Dwudziestu dw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ch wybranych student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 kierunk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 artystycznych z ca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ej Polski ma szans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rtl w:val="0"/>
        </w:rPr>
        <w:t>wygra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ć </w:t>
      </w:r>
      <w:r>
        <w:rPr>
          <w:rFonts w:ascii="Theinhardt Light"/>
          <w:color w:val="222222"/>
          <w:sz w:val="24"/>
          <w:szCs w:val="24"/>
          <w:rtl w:val="0"/>
        </w:rPr>
        <w:t>miesi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czn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rezydencj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rtl w:val="0"/>
        </w:rPr>
        <w:t>artystyczn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w Nowym Jorku i Walencji. Zwyci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zcy konkursu zostan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og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oszeni 11 maja 2015 r. podczas gali w Muzeum Sztuki Nowoczesnej.</w:t>
      </w: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  <w:r>
        <w:rPr>
          <w:rFonts w:ascii="Theinhardt Light"/>
          <w:color w:val="222222"/>
          <w:sz w:val="24"/>
          <w:szCs w:val="24"/>
          <w:rtl w:val="0"/>
        </w:rPr>
        <w:t>- 14. edycja konkursu Artystyczna Podr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óż </w:t>
      </w:r>
      <w:r>
        <w:rPr>
          <w:rFonts w:ascii="Theinhardt Light"/>
          <w:color w:val="222222"/>
          <w:sz w:val="24"/>
          <w:szCs w:val="24"/>
          <w:rtl w:val="0"/>
        </w:rPr>
        <w:t>Hestii jest rekordowa. Udzia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ł </w:t>
      </w:r>
      <w:r>
        <w:rPr>
          <w:rFonts w:ascii="Theinhardt Light"/>
          <w:color w:val="222222"/>
          <w:sz w:val="24"/>
          <w:szCs w:val="24"/>
          <w:rtl w:val="0"/>
        </w:rPr>
        <w:t>zg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osi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 trzystu siedemdziesi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ciu 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miu student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 z dwudziestu sze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ciu 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rodk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 naukowych z ca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ej Polski. W maju dwadzie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cia dwie fina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owe prace zostan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pokazane warszawskiej publiczno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ci, kt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ra w tym roku po raz pierwszy b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dzie mog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a wskaza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ć </w:t>
      </w:r>
      <w:r>
        <w:rPr>
          <w:rFonts w:ascii="Theinhardt Light"/>
          <w:color w:val="222222"/>
          <w:sz w:val="24"/>
          <w:szCs w:val="24"/>
          <w:rtl w:val="0"/>
        </w:rPr>
        <w:t>laureata Nagrody Publiczno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 xml:space="preserve">ci 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– </w:t>
      </w:r>
      <w:r>
        <w:rPr>
          <w:rFonts w:ascii="Theinhardt Light"/>
          <w:color w:val="222222"/>
          <w:sz w:val="24"/>
          <w:szCs w:val="24"/>
          <w:rtl w:val="0"/>
        </w:rPr>
        <w:t>m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wi Magdalena K</w:t>
      </w:r>
      <w:r>
        <w:rPr>
          <w:rFonts w:hAnsi="Theinhardt Light" w:hint="default"/>
          <w:color w:val="222222"/>
          <w:sz w:val="24"/>
          <w:szCs w:val="24"/>
          <w:rtl w:val="0"/>
        </w:rPr>
        <w:t>ą</w:t>
      </w:r>
      <w:r>
        <w:rPr>
          <w:rFonts w:ascii="Theinhardt Light"/>
          <w:color w:val="222222"/>
          <w:sz w:val="24"/>
          <w:szCs w:val="24"/>
          <w:rtl w:val="0"/>
        </w:rPr>
        <w:t>kolewska, prezes Fundacji Artystyczna Podr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óż </w:t>
      </w:r>
      <w:r>
        <w:rPr>
          <w:rFonts w:ascii="Theinhardt Light"/>
          <w:color w:val="222222"/>
          <w:sz w:val="24"/>
          <w:szCs w:val="24"/>
          <w:rtl w:val="0"/>
        </w:rPr>
        <w:t>Hestii.</w:t>
      </w: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  <w:r>
        <w:rPr>
          <w:rFonts w:ascii="Theinhardt Light"/>
          <w:color w:val="222222"/>
          <w:sz w:val="24"/>
          <w:szCs w:val="24"/>
          <w:rtl w:val="0"/>
        </w:rPr>
        <w:t>Mi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dzy 8 a 23 maja prace finalist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 b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dzie mo</w:t>
      </w:r>
      <w:r>
        <w:rPr>
          <w:rFonts w:hAnsi="Theinhardt Light" w:hint="default"/>
          <w:color w:val="222222"/>
          <w:sz w:val="24"/>
          <w:szCs w:val="24"/>
          <w:rtl w:val="0"/>
        </w:rPr>
        <w:t>ż</w:t>
      </w:r>
      <w:r>
        <w:rPr>
          <w:rFonts w:ascii="Theinhardt Light"/>
          <w:color w:val="222222"/>
          <w:sz w:val="24"/>
          <w:szCs w:val="24"/>
          <w:rtl w:val="0"/>
        </w:rPr>
        <w:t>na ogl</w:t>
      </w:r>
      <w:r>
        <w:rPr>
          <w:rFonts w:hAnsi="Theinhardt Light" w:hint="default"/>
          <w:color w:val="222222"/>
          <w:sz w:val="24"/>
          <w:szCs w:val="24"/>
          <w:rtl w:val="0"/>
        </w:rPr>
        <w:t>ą</w:t>
      </w:r>
      <w:r>
        <w:rPr>
          <w:rFonts w:ascii="Theinhardt Light"/>
          <w:color w:val="222222"/>
          <w:sz w:val="24"/>
          <w:szCs w:val="24"/>
          <w:rtl w:val="0"/>
        </w:rPr>
        <w:t>da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ć </w:t>
      </w:r>
      <w:r>
        <w:rPr>
          <w:rFonts w:ascii="Theinhardt Light"/>
          <w:color w:val="222222"/>
          <w:sz w:val="24"/>
          <w:szCs w:val="24"/>
          <w:rtl w:val="0"/>
        </w:rPr>
        <w:t>na wystawie w Muzeum Sztuki Nowoczesnej w Warszawie w przestrzeni przy ul. Pa</w:t>
      </w:r>
      <w:r>
        <w:rPr>
          <w:rFonts w:hAnsi="Theinhardt Light" w:hint="default"/>
          <w:color w:val="222222"/>
          <w:sz w:val="24"/>
          <w:szCs w:val="24"/>
          <w:rtl w:val="0"/>
        </w:rPr>
        <w:t>ń</w:t>
      </w:r>
      <w:r>
        <w:rPr>
          <w:rFonts w:ascii="Theinhardt Light"/>
          <w:color w:val="222222"/>
          <w:sz w:val="24"/>
          <w:szCs w:val="24"/>
          <w:rtl w:val="0"/>
        </w:rPr>
        <w:t>skiej 3. Zwyci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zcy zostan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og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oszeni podczas gali, kt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ra odb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dzie si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rtl w:val="0"/>
        </w:rPr>
        <w:t>11 maja 2015 r. o godzinie 19:00. Wr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czone zostan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Nagrody G</w:t>
      </w:r>
      <w:r>
        <w:rPr>
          <w:rFonts w:hAnsi="Theinhardt Light" w:hint="default"/>
          <w:color w:val="222222"/>
          <w:sz w:val="24"/>
          <w:szCs w:val="24"/>
          <w:rtl w:val="0"/>
        </w:rPr>
        <w:t>łó</w:t>
      </w:r>
      <w:r>
        <w:rPr>
          <w:rFonts w:ascii="Theinhardt Light"/>
          <w:color w:val="222222"/>
          <w:sz w:val="24"/>
          <w:szCs w:val="24"/>
          <w:rtl w:val="0"/>
        </w:rPr>
        <w:t>wne: miesi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czne rezydencje artystyczne w Nowym Jorku i Walencji, a tak</w:t>
      </w:r>
      <w:r>
        <w:rPr>
          <w:rFonts w:hAnsi="Theinhardt Light" w:hint="default"/>
          <w:color w:val="222222"/>
          <w:sz w:val="24"/>
          <w:szCs w:val="24"/>
          <w:rtl w:val="0"/>
        </w:rPr>
        <w:t>ż</w:t>
      </w:r>
      <w:r>
        <w:rPr>
          <w:rFonts w:ascii="Theinhardt Light"/>
          <w:color w:val="222222"/>
          <w:sz w:val="24"/>
          <w:szCs w:val="24"/>
          <w:rtl w:val="0"/>
        </w:rPr>
        <w:t>e nagrody dodatkowe. Opr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cz dw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ch Nagr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d G</w:t>
      </w:r>
      <w:r>
        <w:rPr>
          <w:rFonts w:hAnsi="Theinhardt Light" w:hint="default"/>
          <w:color w:val="222222"/>
          <w:sz w:val="24"/>
          <w:szCs w:val="24"/>
          <w:rtl w:val="0"/>
        </w:rPr>
        <w:t>łó</w:t>
      </w:r>
      <w:r>
        <w:rPr>
          <w:rFonts w:ascii="Theinhardt Light"/>
          <w:color w:val="222222"/>
          <w:sz w:val="24"/>
          <w:szCs w:val="24"/>
          <w:rtl w:val="0"/>
        </w:rPr>
        <w:t>wnych przyznana zostanie r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wnie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ż </w:t>
      </w:r>
      <w:r>
        <w:rPr>
          <w:rFonts w:ascii="Theinhardt Light"/>
          <w:color w:val="222222"/>
          <w:sz w:val="24"/>
          <w:szCs w:val="24"/>
          <w:rtl w:val="0"/>
        </w:rPr>
        <w:t>Nagroda Specjalna. Laureata tego wyr</w:t>
      </w:r>
      <w:r>
        <w:rPr>
          <w:rFonts w:hAnsi="Theinhardt Light" w:hint="default"/>
          <w:color w:val="222222"/>
          <w:sz w:val="24"/>
          <w:szCs w:val="24"/>
          <w:rtl w:val="0"/>
        </w:rPr>
        <w:t>óż</w:t>
      </w:r>
      <w:r>
        <w:rPr>
          <w:rFonts w:ascii="Theinhardt Light"/>
          <w:color w:val="222222"/>
          <w:sz w:val="24"/>
          <w:szCs w:val="24"/>
          <w:rtl w:val="0"/>
        </w:rPr>
        <w:t>nienia wska</w:t>
      </w:r>
      <w:r>
        <w:rPr>
          <w:rFonts w:hAnsi="Theinhardt Light" w:hint="default"/>
          <w:color w:val="222222"/>
          <w:sz w:val="24"/>
          <w:szCs w:val="24"/>
          <w:rtl w:val="0"/>
        </w:rPr>
        <w:t>ż</w:t>
      </w:r>
      <w:r>
        <w:rPr>
          <w:rFonts w:ascii="Theinhardt Light"/>
          <w:color w:val="222222"/>
          <w:sz w:val="24"/>
          <w:szCs w:val="24"/>
          <w:rtl w:val="0"/>
        </w:rPr>
        <w:t>e prezes Sopockiego Towarzystwa Ubezpiecze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ń </w:t>
      </w:r>
      <w:r>
        <w:rPr>
          <w:rFonts w:ascii="Theinhardt Light"/>
          <w:color w:val="222222"/>
          <w:sz w:val="24"/>
          <w:szCs w:val="24"/>
          <w:rtl w:val="0"/>
          <w:lang w:val="es-ES_tradnl"/>
        </w:rPr>
        <w:t xml:space="preserve">Ergo Hestia SA 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– </w:t>
      </w:r>
      <w:r>
        <w:rPr>
          <w:rFonts w:ascii="Theinhardt Light"/>
          <w:color w:val="222222"/>
          <w:sz w:val="24"/>
          <w:szCs w:val="24"/>
          <w:rtl w:val="0"/>
        </w:rPr>
        <w:t xml:space="preserve">Piotr M. 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liwicki. Laureat otrzyma komercyjne zlecenie na artystyczn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realizacj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rtl w:val="0"/>
        </w:rPr>
        <w:t>sprawozdania rocznego z dzia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alno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 firmy, oraz zagraniczn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podr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óż </w:t>
      </w:r>
      <w:r>
        <w:rPr>
          <w:rFonts w:ascii="Theinhardt Light"/>
          <w:color w:val="222222"/>
          <w:sz w:val="24"/>
          <w:szCs w:val="24"/>
          <w:rtl w:val="0"/>
        </w:rPr>
        <w:t>artystyczn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do miejsca wskazanego przez Fundatora i wybranego w oparciu o profil tw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rczo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 przedstawiony w prezentacji fina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owej. Podczas wystawy w Muzeum pokazana zostanie praca zesz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orocznego laureata Nagrody Specjalnej: Franka Mateja.</w:t>
      </w: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  <w:r>
        <w:rPr>
          <w:rFonts w:ascii="Theinhardt Light"/>
          <w:color w:val="222222"/>
          <w:sz w:val="24"/>
          <w:szCs w:val="24"/>
          <w:rtl w:val="0"/>
        </w:rPr>
        <w:t>Zostanie r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wnie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ż </w:t>
      </w:r>
      <w:r>
        <w:rPr>
          <w:rFonts w:ascii="Theinhardt Light"/>
          <w:color w:val="222222"/>
          <w:sz w:val="24"/>
          <w:szCs w:val="24"/>
          <w:rtl w:val="0"/>
        </w:rPr>
        <w:t>przyznana Nagroda Publiczno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ci. Laureat Nagrody Publiczno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 sp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dzi artystyczny weekend w Berlinie. Spo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r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d g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osuj</w:t>
      </w:r>
      <w:r>
        <w:rPr>
          <w:rFonts w:hAnsi="Theinhardt Light" w:hint="default"/>
          <w:color w:val="222222"/>
          <w:sz w:val="24"/>
          <w:szCs w:val="24"/>
          <w:rtl w:val="0"/>
        </w:rPr>
        <w:t>ą</w:t>
      </w:r>
      <w:r>
        <w:rPr>
          <w:rFonts w:ascii="Theinhardt Light"/>
          <w:color w:val="222222"/>
          <w:sz w:val="24"/>
          <w:szCs w:val="24"/>
          <w:rtl w:val="0"/>
        </w:rPr>
        <w:t>cych wylosowana zostanie jedna osoba, kt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ra otrzyma bon na zakupy w ksi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garnii Bookoff (mieszcz</w:t>
      </w:r>
      <w:r>
        <w:rPr>
          <w:rFonts w:hAnsi="Theinhardt Light" w:hint="default"/>
          <w:color w:val="222222"/>
          <w:sz w:val="24"/>
          <w:szCs w:val="24"/>
          <w:rtl w:val="0"/>
        </w:rPr>
        <w:t>ą</w:t>
      </w:r>
      <w:r>
        <w:rPr>
          <w:rFonts w:ascii="Theinhardt Light"/>
          <w:color w:val="222222"/>
          <w:sz w:val="24"/>
          <w:szCs w:val="24"/>
          <w:rtl w:val="0"/>
        </w:rPr>
        <w:t>cej si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rtl w:val="0"/>
        </w:rPr>
        <w:t>na terenie Muzeum) o warto</w:t>
      </w:r>
      <w:r>
        <w:rPr>
          <w:rFonts w:hAnsi="Theinhardt Light" w:hint="default"/>
          <w:color w:val="222222"/>
          <w:sz w:val="24"/>
          <w:szCs w:val="24"/>
          <w:rtl w:val="0"/>
        </w:rPr>
        <w:t>ś</w:t>
      </w:r>
      <w:r>
        <w:rPr>
          <w:rFonts w:ascii="Theinhardt Light"/>
          <w:color w:val="222222"/>
          <w:sz w:val="24"/>
          <w:szCs w:val="24"/>
          <w:rtl w:val="0"/>
        </w:rPr>
        <w:t>ci 1000 z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. Na wybranego artyst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rtl w:val="0"/>
        </w:rPr>
        <w:t>b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dzie mo</w:t>
      </w:r>
      <w:r>
        <w:rPr>
          <w:rFonts w:hAnsi="Theinhardt Light" w:hint="default"/>
          <w:color w:val="222222"/>
          <w:sz w:val="24"/>
          <w:szCs w:val="24"/>
          <w:rtl w:val="0"/>
        </w:rPr>
        <w:t>ż</w:t>
      </w:r>
      <w:r>
        <w:rPr>
          <w:rFonts w:ascii="Theinhardt Light"/>
          <w:color w:val="222222"/>
          <w:sz w:val="24"/>
          <w:szCs w:val="24"/>
          <w:rtl w:val="0"/>
        </w:rPr>
        <w:t>na g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osowa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ć </w:t>
      </w:r>
      <w:r>
        <w:rPr>
          <w:rFonts w:ascii="Theinhardt Light"/>
          <w:color w:val="222222"/>
          <w:sz w:val="24"/>
          <w:szCs w:val="24"/>
          <w:rtl w:val="0"/>
        </w:rPr>
        <w:t xml:space="preserve">w ramach </w:t>
      </w:r>
      <w:r>
        <w:rPr>
          <w:rFonts w:hAnsi="Theinhardt Light" w:hint="default"/>
          <w:color w:val="222222"/>
          <w:sz w:val="24"/>
          <w:szCs w:val="24"/>
          <w:rtl w:val="0"/>
        </w:rPr>
        <w:t>„</w:t>
      </w:r>
      <w:r>
        <w:rPr>
          <w:rFonts w:ascii="Theinhardt Light"/>
          <w:color w:val="222222"/>
          <w:sz w:val="24"/>
          <w:szCs w:val="24"/>
          <w:rtl w:val="0"/>
          <w:lang w:val="nl-NL"/>
        </w:rPr>
        <w:t>Weekendu z m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od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sztuk</w:t>
      </w:r>
      <w:r>
        <w:rPr>
          <w:rFonts w:hAnsi="Theinhardt Light" w:hint="default"/>
          <w:color w:val="222222"/>
          <w:sz w:val="24"/>
          <w:szCs w:val="24"/>
          <w:rtl w:val="0"/>
        </w:rPr>
        <w:t>ą”</w:t>
      </w:r>
      <w:r>
        <w:rPr>
          <w:rFonts w:ascii="Theinhardt Light"/>
          <w:color w:val="222222"/>
          <w:sz w:val="24"/>
          <w:szCs w:val="24"/>
          <w:rtl w:val="0"/>
        </w:rPr>
        <w:t>, organizowanego wsp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lnie z pismem Zwyk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 xml:space="preserve">e </w:t>
      </w:r>
      <w:r>
        <w:rPr>
          <w:rFonts w:hAnsi="Theinhardt Light" w:hint="default"/>
          <w:color w:val="222222"/>
          <w:sz w:val="24"/>
          <w:szCs w:val="24"/>
          <w:rtl w:val="0"/>
        </w:rPr>
        <w:t>Ż</w:t>
      </w:r>
      <w:r>
        <w:rPr>
          <w:rFonts w:ascii="Theinhardt Light"/>
          <w:color w:val="222222"/>
          <w:sz w:val="24"/>
          <w:szCs w:val="24"/>
          <w:rtl w:val="0"/>
        </w:rPr>
        <w:t>ycie w dniach 9 i 10 maja.</w:t>
      </w: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  <w:r>
        <w:rPr>
          <w:rFonts w:hAnsi="Theinhardt Light" w:hint="default"/>
          <w:color w:val="222222"/>
          <w:sz w:val="24"/>
          <w:szCs w:val="24"/>
          <w:rtl w:val="0"/>
        </w:rPr>
        <w:t>„</w:t>
      </w:r>
      <w:r>
        <w:rPr>
          <w:rFonts w:ascii="Theinhardt Light"/>
          <w:color w:val="222222"/>
          <w:sz w:val="24"/>
          <w:szCs w:val="24"/>
          <w:rtl w:val="0"/>
          <w:lang w:val="nl-NL"/>
        </w:rPr>
        <w:t>Weekend z m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od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rtl w:val="0"/>
        </w:rPr>
        <w:t>sztuk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ą” </w:t>
      </w:r>
      <w:r>
        <w:rPr>
          <w:rFonts w:ascii="Theinhardt Light"/>
          <w:color w:val="222222"/>
          <w:sz w:val="24"/>
          <w:szCs w:val="24"/>
          <w:rtl w:val="0"/>
        </w:rPr>
        <w:t>to dwa dni imprez artystycznych, towarzysz</w:t>
      </w:r>
      <w:r>
        <w:rPr>
          <w:rFonts w:hAnsi="Theinhardt Light" w:hint="default"/>
          <w:color w:val="222222"/>
          <w:sz w:val="24"/>
          <w:szCs w:val="24"/>
          <w:rtl w:val="0"/>
        </w:rPr>
        <w:t>ą</w:t>
      </w:r>
      <w:r>
        <w:rPr>
          <w:rFonts w:ascii="Theinhardt Light"/>
          <w:color w:val="222222"/>
          <w:sz w:val="24"/>
          <w:szCs w:val="24"/>
          <w:rtl w:val="0"/>
        </w:rPr>
        <w:t>cych konkursowi. 9 i 10 maja mi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dzy 11:00 a 20:00 b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dzie mo</w:t>
      </w:r>
      <w:r>
        <w:rPr>
          <w:rFonts w:hAnsi="Theinhardt Light" w:hint="default"/>
          <w:color w:val="222222"/>
          <w:sz w:val="24"/>
          <w:szCs w:val="24"/>
          <w:rtl w:val="0"/>
        </w:rPr>
        <w:t>ż</w:t>
      </w:r>
      <w:r>
        <w:rPr>
          <w:rFonts w:ascii="Theinhardt Light"/>
          <w:color w:val="222222"/>
          <w:sz w:val="24"/>
          <w:szCs w:val="24"/>
          <w:rtl w:val="0"/>
        </w:rPr>
        <w:t>na pos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  <w:lang w:val="es-ES_tradnl"/>
        </w:rPr>
        <w:t>ucha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ć </w:t>
      </w:r>
      <w:r>
        <w:rPr>
          <w:rFonts w:ascii="Theinhardt Light"/>
          <w:color w:val="222222"/>
          <w:sz w:val="24"/>
          <w:szCs w:val="24"/>
          <w:rtl w:val="0"/>
        </w:rPr>
        <w:t>muzyki w wykonaniu duetu DJskiego Inne Zwierz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rtl w:val="0"/>
        </w:rPr>
        <w:t>(sobota) oraz wzi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ąć </w:t>
      </w:r>
      <w:r>
        <w:rPr>
          <w:rFonts w:ascii="Theinhardt Light"/>
          <w:color w:val="222222"/>
          <w:sz w:val="24"/>
          <w:szCs w:val="24"/>
          <w:rtl w:val="0"/>
        </w:rPr>
        <w:t>udzia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ł </w:t>
      </w:r>
      <w:r>
        <w:rPr>
          <w:rFonts w:ascii="Theinhardt Light"/>
          <w:color w:val="222222"/>
          <w:sz w:val="24"/>
          <w:szCs w:val="24"/>
          <w:rtl w:val="0"/>
        </w:rPr>
        <w:t>w Dancingu Mi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dzypokoleniowym (niedziela), zje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ść </w:t>
      </w:r>
      <w:r>
        <w:rPr>
          <w:rFonts w:ascii="Theinhardt Light"/>
          <w:color w:val="222222"/>
          <w:sz w:val="24"/>
          <w:szCs w:val="24"/>
          <w:rtl w:val="0"/>
        </w:rPr>
        <w:t>slowfoodowe smako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yki serwowane mi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dzy innymi przez Podr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bk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rtl w:val="0"/>
        </w:rPr>
        <w:t>i Wootw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rni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, a tak</w:t>
      </w:r>
      <w:r>
        <w:rPr>
          <w:rFonts w:hAnsi="Theinhardt Light" w:hint="default"/>
          <w:color w:val="222222"/>
          <w:sz w:val="24"/>
          <w:szCs w:val="24"/>
          <w:rtl w:val="0"/>
        </w:rPr>
        <w:t>ż</w:t>
      </w:r>
      <w:r>
        <w:rPr>
          <w:rFonts w:ascii="Theinhardt Light"/>
          <w:color w:val="222222"/>
          <w:sz w:val="24"/>
          <w:szCs w:val="24"/>
          <w:rtl w:val="0"/>
        </w:rPr>
        <w:t>e wzi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ąć </w:t>
      </w:r>
      <w:r>
        <w:rPr>
          <w:rFonts w:ascii="Theinhardt Light"/>
          <w:color w:val="222222"/>
          <w:sz w:val="24"/>
          <w:szCs w:val="24"/>
          <w:rtl w:val="0"/>
        </w:rPr>
        <w:t>udzia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ł </w:t>
      </w:r>
      <w:r>
        <w:rPr>
          <w:rFonts w:ascii="Theinhardt Light"/>
          <w:color w:val="222222"/>
          <w:sz w:val="24"/>
          <w:szCs w:val="24"/>
          <w:rtl w:val="0"/>
        </w:rPr>
        <w:t>w warsztatach artystycznych dla dzieci i doros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ych na tle wystawy finalist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w. Wst</w:t>
      </w:r>
      <w:r>
        <w:rPr>
          <w:rFonts w:hAnsi="Theinhardt Light" w:hint="default"/>
          <w:color w:val="222222"/>
          <w:sz w:val="24"/>
          <w:szCs w:val="24"/>
          <w:rtl w:val="0"/>
        </w:rPr>
        <w:t>ę</w:t>
      </w:r>
      <w:r>
        <w:rPr>
          <w:rFonts w:ascii="Theinhardt Light"/>
          <w:color w:val="222222"/>
          <w:sz w:val="24"/>
          <w:szCs w:val="24"/>
          <w:rtl w:val="0"/>
        </w:rPr>
        <w:t>p na wszystkie wydarzenia jest darmowy.</w:t>
      </w:r>
      <w:r>
        <w:rPr>
          <w:rFonts w:hAnsi="Theinhardt Light" w:hint="default"/>
          <w:color w:val="222222"/>
          <w:sz w:val="24"/>
          <w:szCs w:val="24"/>
          <w:rtl w:val="0"/>
        </w:rPr>
        <w:t> </w:t>
      </w: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  <w:r>
        <w:rPr>
          <w:rFonts w:ascii="Theinhardt Light"/>
          <w:color w:val="222222"/>
          <w:sz w:val="24"/>
          <w:szCs w:val="24"/>
          <w:rtl w:val="0"/>
        </w:rPr>
        <w:t>W listopadzie zesz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>ego roku Ergo Hestia jako pierwszy w Polsce ubezpieczyciel otworzy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ł </w:t>
      </w:r>
      <w:r>
        <w:rPr>
          <w:rFonts w:ascii="Theinhardt Light"/>
          <w:color w:val="222222"/>
          <w:sz w:val="24"/>
          <w:szCs w:val="24"/>
          <w:rtl w:val="0"/>
        </w:rPr>
        <w:t>w</w:t>
      </w:r>
      <w:r>
        <w:rPr>
          <w:rFonts w:hAnsi="Theinhardt Light" w:hint="default"/>
          <w:color w:val="222222"/>
          <w:sz w:val="24"/>
          <w:szCs w:val="24"/>
          <w:rtl w:val="0"/>
        </w:rPr>
        <w:t>ł</w:t>
      </w:r>
      <w:r>
        <w:rPr>
          <w:rFonts w:ascii="Theinhardt Light"/>
          <w:color w:val="222222"/>
          <w:sz w:val="24"/>
          <w:szCs w:val="24"/>
          <w:rtl w:val="0"/>
        </w:rPr>
        <w:t xml:space="preserve">asny artystyczny show room 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– </w:t>
      </w:r>
      <w:r>
        <w:rPr>
          <w:rFonts w:ascii="Theinhardt Light"/>
          <w:color w:val="222222"/>
          <w:sz w:val="24"/>
          <w:szCs w:val="24"/>
          <w:rtl w:val="0"/>
        </w:rPr>
        <w:t>Pawilon Sztuki. W galerii przy ul. Kostrzewskiego 1 mo</w:t>
      </w:r>
      <w:r>
        <w:rPr>
          <w:rFonts w:hAnsi="Theinhardt Light" w:hint="default"/>
          <w:color w:val="222222"/>
          <w:sz w:val="24"/>
          <w:szCs w:val="24"/>
          <w:rtl w:val="0"/>
        </w:rPr>
        <w:t>ż</w:t>
      </w:r>
      <w:r>
        <w:rPr>
          <w:rFonts w:ascii="Theinhardt Light"/>
          <w:color w:val="222222"/>
          <w:sz w:val="24"/>
          <w:szCs w:val="24"/>
          <w:rtl w:val="0"/>
        </w:rPr>
        <w:t>na ogl</w:t>
      </w:r>
      <w:r>
        <w:rPr>
          <w:rFonts w:hAnsi="Theinhardt Light" w:hint="default"/>
          <w:color w:val="222222"/>
          <w:sz w:val="24"/>
          <w:szCs w:val="24"/>
          <w:rtl w:val="0"/>
        </w:rPr>
        <w:t>ą</w:t>
      </w:r>
      <w:r>
        <w:rPr>
          <w:rFonts w:ascii="Theinhardt Light"/>
          <w:color w:val="222222"/>
          <w:sz w:val="24"/>
          <w:szCs w:val="24"/>
          <w:rtl w:val="0"/>
        </w:rPr>
        <w:t>da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ć </w:t>
      </w:r>
      <w:r>
        <w:rPr>
          <w:rFonts w:ascii="Theinhardt Light"/>
          <w:color w:val="222222"/>
          <w:sz w:val="24"/>
          <w:szCs w:val="24"/>
          <w:rtl w:val="0"/>
        </w:rPr>
        <w:t>prace artyst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 xml:space="preserve">w nagradzanych w konkursie </w:t>
      </w:r>
      <w:r>
        <w:rPr>
          <w:rFonts w:hAnsi="Theinhardt Light" w:hint="default"/>
          <w:color w:val="222222"/>
          <w:sz w:val="24"/>
          <w:szCs w:val="24"/>
          <w:rtl w:val="0"/>
        </w:rPr>
        <w:t>„</w:t>
      </w:r>
      <w:r>
        <w:rPr>
          <w:rFonts w:ascii="Theinhardt Light"/>
          <w:color w:val="222222"/>
          <w:sz w:val="24"/>
          <w:szCs w:val="24"/>
          <w:rtl w:val="0"/>
        </w:rPr>
        <w:t>Artystyczna Podr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óż </w:t>
      </w:r>
      <w:r>
        <w:rPr>
          <w:rFonts w:ascii="Theinhardt Light"/>
          <w:color w:val="222222"/>
          <w:sz w:val="24"/>
          <w:szCs w:val="24"/>
          <w:rtl w:val="0"/>
        </w:rPr>
        <w:t>Hestii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” </w:t>
      </w:r>
      <w:r>
        <w:rPr>
          <w:rFonts w:ascii="Theinhardt Light"/>
          <w:color w:val="222222"/>
          <w:sz w:val="24"/>
          <w:szCs w:val="24"/>
          <w:rtl w:val="0"/>
        </w:rPr>
        <w:t>oraz finalist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w poszczeg</w:t>
      </w:r>
      <w:r>
        <w:rPr>
          <w:rFonts w:hAnsi="Theinhardt Light" w:hint="default"/>
          <w:color w:val="222222"/>
          <w:sz w:val="24"/>
          <w:szCs w:val="24"/>
          <w:rtl w:val="0"/>
        </w:rPr>
        <w:t>ó</w:t>
      </w:r>
      <w:r>
        <w:rPr>
          <w:rFonts w:ascii="Theinhardt Light"/>
          <w:color w:val="222222"/>
          <w:sz w:val="24"/>
          <w:szCs w:val="24"/>
          <w:rtl w:val="0"/>
        </w:rPr>
        <w:t>lnych edycji. Pawilon Sztuki otwarty jest od wtorku do pi</w:t>
      </w:r>
      <w:r>
        <w:rPr>
          <w:rFonts w:hAnsi="Theinhardt Light" w:hint="default"/>
          <w:color w:val="222222"/>
          <w:sz w:val="24"/>
          <w:szCs w:val="24"/>
          <w:rtl w:val="0"/>
        </w:rPr>
        <w:t>ą</w:t>
      </w:r>
      <w:r>
        <w:rPr>
          <w:rFonts w:ascii="Theinhardt Light"/>
          <w:color w:val="222222"/>
          <w:sz w:val="24"/>
          <w:szCs w:val="24"/>
          <w:rtl w:val="0"/>
        </w:rPr>
        <w:t xml:space="preserve">tku w godzinach 11:00 </w:t>
      </w:r>
      <w:r>
        <w:rPr>
          <w:rFonts w:hAnsi="Theinhardt Light" w:hint="default"/>
          <w:color w:val="222222"/>
          <w:sz w:val="24"/>
          <w:szCs w:val="24"/>
          <w:rtl w:val="0"/>
        </w:rPr>
        <w:t xml:space="preserve">– </w:t>
      </w:r>
      <w:r>
        <w:rPr>
          <w:rFonts w:ascii="Theinhardt Light"/>
          <w:color w:val="222222"/>
          <w:sz w:val="24"/>
          <w:szCs w:val="24"/>
          <w:rtl w:val="0"/>
        </w:rPr>
        <w:t>17:00.</w:t>
      </w:r>
    </w:p>
    <w:p>
      <w:pPr>
        <w:pStyle w:val="Domyślne"/>
        <w:bidi w:val="0"/>
        <w:ind w:left="0" w:right="0" w:firstLine="0"/>
        <w:jc w:val="left"/>
        <w:rPr>
          <w:rFonts w:ascii="Theinhardt Light" w:cs="Theinhardt Light" w:hAnsi="Theinhardt Light" w:eastAsia="Theinhardt Light"/>
          <w:color w:val="222222"/>
          <w:sz w:val="24"/>
          <w:szCs w:val="24"/>
          <w:rtl w:val="0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FINALI</w:t>
      </w:r>
      <w:r>
        <w:rPr>
          <w:rFonts w:hAnsi="MuseumSztukiNovo5-SemiBold" w:hint="default"/>
          <w:sz w:val="24"/>
          <w:szCs w:val="24"/>
          <w:rtl w:val="0"/>
        </w:rPr>
        <w:t>Ś</w:t>
      </w:r>
      <w:r>
        <w:rPr>
          <w:rFonts w:ascii="MuseumSztukiNovo5-SemiBold"/>
          <w:sz w:val="24"/>
          <w:szCs w:val="24"/>
          <w:rtl w:val="0"/>
        </w:rPr>
        <w:t>CI 14. EDYCJI KONKURSU ARTYSTYCZNA PODR</w:t>
      </w:r>
      <w:r>
        <w:rPr>
          <w:rFonts w:hAnsi="MuseumSztukiNovo5-SemiBold" w:hint="default"/>
          <w:sz w:val="24"/>
          <w:szCs w:val="24"/>
          <w:rtl w:val="0"/>
        </w:rPr>
        <w:t xml:space="preserve">ÓŻ </w:t>
      </w:r>
      <w:r>
        <w:rPr>
          <w:rFonts w:ascii="MuseumSztukiNovo5-SemiBold"/>
          <w:sz w:val="24"/>
          <w:szCs w:val="24"/>
          <w:rtl w:val="0"/>
        </w:rPr>
        <w:t>HESTII: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Karolina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Bielawska, Grzegorz Bo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  <w:lang w:val="sv-SE"/>
        </w:rPr>
        <w:t>ek, Aleksandra Chciuk, Rafa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  <w:lang w:val="es-ES_tradnl"/>
        </w:rPr>
        <w:t>Chobot, Demska Maja, Agata Dobierska, Karolina D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bik, Beata Filipowicz, Zuza Goli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ska, Pawe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Ja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kiewicz, Ewa Kasperek, Katarzyna Kimak, Piotr Ko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akowski, Joanna Kozera, Katarzyna Maluga, Krzysztof Maniak, Katarzyna Nawrocka, Agnieszka Magdalena Nowak, 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ukasz Radziszewski, Natalia Rybka, Piotr Urbaniec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JURY KONKURSU: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Sebastian Cichocki - krytyk sztuki, kurator Muzeum Sztuki Nowoczesnej w Warszawie; Jaros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aw Flici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 xml:space="preserve">ski </w:t>
      </w:r>
      <w:r>
        <w:rPr>
          <w:rFonts w:hAnsi="Theinhardt Light" w:hint="default"/>
          <w:sz w:val="24"/>
          <w:szCs w:val="24"/>
          <w:rtl w:val="0"/>
        </w:rPr>
        <w:t xml:space="preserve">– </w:t>
      </w:r>
      <w:r>
        <w:rPr>
          <w:rFonts w:ascii="Theinhardt Light"/>
          <w:sz w:val="24"/>
          <w:szCs w:val="24"/>
          <w:rtl w:val="0"/>
        </w:rPr>
        <w:t>artysta; Karen Gunderson - artystka, wyk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adowca sztuki, Stany Zjednoczone; Magdalena K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kolewska - Prezes Fundacji Artystyczna Podr</w:t>
      </w:r>
      <w:r>
        <w:rPr>
          <w:rFonts w:hAnsi="Theinhardt Light" w:hint="default"/>
          <w:sz w:val="24"/>
          <w:szCs w:val="24"/>
          <w:rtl w:val="0"/>
        </w:rPr>
        <w:t xml:space="preserve">óż </w:t>
      </w:r>
      <w:r>
        <w:rPr>
          <w:rFonts w:ascii="Theinhardt Light"/>
          <w:sz w:val="24"/>
          <w:szCs w:val="24"/>
          <w:rtl w:val="0"/>
        </w:rPr>
        <w:t>Hestii; Joseph Santacreu - DKV Seguros, Hiszpania; Pawe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Sosnowski - krytyk, kurator, Fundacja i Galeria Propaganda; Micha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 xml:space="preserve">Suchora - kurator, Galeria BWA Warszawa; Piotr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liwicki - Przewodnicz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cy, Prezes Sopockiego Towarzystwa Ubezpiecze</w:t>
      </w:r>
      <w:r>
        <w:rPr>
          <w:rFonts w:hAnsi="Theinhardt Light" w:hint="default"/>
          <w:sz w:val="24"/>
          <w:szCs w:val="24"/>
          <w:rtl w:val="0"/>
        </w:rPr>
        <w:t xml:space="preserve">ń </w:t>
      </w:r>
      <w:r>
        <w:rPr>
          <w:rFonts w:ascii="Theinhardt Light"/>
          <w:sz w:val="24"/>
          <w:szCs w:val="24"/>
          <w:rtl w:val="0"/>
          <w:lang w:val="es-ES_tradnl"/>
        </w:rPr>
        <w:t xml:space="preserve">Ergo Hestia SA; Bogna 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 xml:space="preserve">tkowska - Prezes Fundacji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 Zmiana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>; Agnieszka Tarasiuk - kurator, Muzeum Rze</w:t>
      </w:r>
      <w:r>
        <w:rPr>
          <w:rFonts w:hAnsi="Theinhardt Light" w:hint="default"/>
          <w:sz w:val="24"/>
          <w:szCs w:val="24"/>
          <w:rtl w:val="0"/>
        </w:rPr>
        <w:t>ź</w:t>
      </w:r>
      <w:r>
        <w:rPr>
          <w:rFonts w:ascii="Theinhardt Light"/>
          <w:sz w:val="24"/>
          <w:szCs w:val="24"/>
          <w:rtl w:val="0"/>
        </w:rPr>
        <w:t>by im. X. Dunikowskiego, oddzia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Muzeum Narodowego Warszawie.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ORGANIZATOR: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Fundacja Artystyczna Podr</w:t>
      </w:r>
      <w:r>
        <w:rPr>
          <w:rFonts w:hAnsi="Theinhardt Light" w:hint="default"/>
          <w:sz w:val="24"/>
          <w:szCs w:val="24"/>
          <w:rtl w:val="0"/>
        </w:rPr>
        <w:t xml:space="preserve">óż </w:t>
      </w:r>
      <w:r>
        <w:rPr>
          <w:rFonts w:ascii="Theinhardt Light"/>
          <w:sz w:val="24"/>
          <w:szCs w:val="24"/>
          <w:rtl w:val="0"/>
        </w:rPr>
        <w:t>Hestii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PATRONAT HONOROWY: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Ministerstwo Kultury i Dziedzictwa Narodowego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PARTNERZY: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Narodowe Centrum Kultury, Muzeum Sztuki Nowoczesnej w Warszawie, DKV Seguros Medicos, Fundacja 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 Zmiana, Akademia Sztuk Pi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knych w Warszawie, Akademia Sztuk Pi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knych im. Eugeniusza Gepperta we Wroc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awiu, Akademia Sztuk Pi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knych w Katowicach, Akademia Sztuk Pi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knych w Gda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sku, Akademia Sztuk Pi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knych im. W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adys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awa Strzemi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 xml:space="preserve">skiego w 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odzi, Uniwersytet Artystyczny w Poznaniu, Akademia Sztuk Pi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knych w Krakowie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PATRONI MEDIALNI: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TVP Kultura, RDC Polskie Radio, Gazeta Wyborcza, Magazyn Co Jest Grane, Zwyk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e 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ycie, Magazyn Szum, Radio Kampus, Ogarnij Miasto, Artinfo.pl, Rynek i Sztuka</w:t>
      </w:r>
    </w:p>
    <w:p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100" w:lineRule="atLeast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color w:val="0000ff"/>
          <w:sz w:val="24"/>
          <w:szCs w:val="24"/>
          <w:u w:color="0000ff"/>
        </w:rPr>
      </w:pPr>
      <w:r>
        <w:rPr>
          <w:rFonts w:ascii="Theinhardt Light"/>
          <w:sz w:val="24"/>
          <w:szCs w:val="24"/>
          <w:rtl w:val="0"/>
        </w:rPr>
        <w:t>Wi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cej informacji na stronie: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hyperlink r:id="rId5" w:history="1">
        <w:r>
          <w:rPr>
            <w:rStyle w:val="Hyperlink.0"/>
            <w:rFonts w:ascii="Theinhardt Light"/>
            <w:color w:val="0000ff"/>
            <w:sz w:val="24"/>
            <w:szCs w:val="24"/>
            <w:u w:color="0000ff"/>
            <w:rtl w:val="0"/>
          </w:rPr>
          <w:t>http://www.artystycznapodrozhestii.pl/pl/</w:t>
        </w:r>
      </w:hyperlink>
      <w:r>
        <w:rPr>
          <w:rFonts w:ascii="Theinhardt Light"/>
          <w:color w:val="0000ff"/>
          <w:sz w:val="24"/>
          <w:szCs w:val="24"/>
          <w:u w:color="0000ff"/>
          <w:rtl w:val="0"/>
        </w:rPr>
        <w:t xml:space="preserve"> 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color w:val="0000ff"/>
          <w:sz w:val="24"/>
          <w:szCs w:val="24"/>
          <w:u w:color="0000ff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Kontakt dla medi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w: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Majka Duczy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ska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SZUSTOW. KULTURA I KOMUNIKACJA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669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663 966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hyperlink r:id="rId6" w:history="1">
        <w:r>
          <w:rPr>
            <w:rStyle w:val="Hyperlink.0"/>
            <w:rFonts w:ascii="Theinhardt Light"/>
            <w:color w:val="0000ff"/>
            <w:sz w:val="24"/>
            <w:szCs w:val="24"/>
            <w:u w:color="0000ff"/>
            <w:rtl w:val="0"/>
          </w:rPr>
          <w:t>m.duczynska@szustow.com</w:t>
        </w:r>
      </w:hyperlink>
      <w:r>
        <w:rPr>
          <w:rFonts w:ascii="Theinhardt Light" w:cs="Theinhardt Light" w:hAnsi="Theinhardt Light" w:eastAsia="Theinhardt Light"/>
          <w:color w:val="ff0000"/>
          <w:sz w:val="24"/>
          <w:szCs w:val="24"/>
          <w:u w:color="ff000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heinhardt Light">
    <w:charset w:val="00"/>
    <w:family w:val="roman"/>
    <w:pitch w:val="default"/>
  </w:font>
  <w:font w:name="MuseumSztukiNovo5-Semi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artystycznapodrozhestii.pl/pl/" TargetMode="External"/><Relationship Id="rId6" Type="http://schemas.openxmlformats.org/officeDocument/2006/relationships/hyperlink" Target="mailto:m.duczynska@szustow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