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E3B3B" w14:textId="77777777" w:rsidR="00D06D2E" w:rsidRPr="004D236D" w:rsidRDefault="00D06D2E" w:rsidP="00D06D2E">
      <w:pPr>
        <w:jc w:val="right"/>
        <w:rPr>
          <w:rFonts w:ascii="Cambria" w:hAnsi="Cambria"/>
          <w:b/>
          <w:sz w:val="22"/>
          <w:szCs w:val="22"/>
          <w:lang w:eastAsia="pl-PL"/>
        </w:rPr>
      </w:pPr>
      <w:r w:rsidRPr="004D236D">
        <w:rPr>
          <w:rFonts w:ascii="Cambria" w:hAnsi="Cambria"/>
          <w:b/>
          <w:noProof/>
          <w:sz w:val="28"/>
          <w:szCs w:val="28"/>
          <w:lang w:eastAsia="pl-PL"/>
        </w:rPr>
        <w:drawing>
          <wp:inline distT="0" distB="0" distL="0" distR="0" wp14:anchorId="364C3E93" wp14:editId="5F8ED7D5">
            <wp:extent cx="1348105" cy="1348105"/>
            <wp:effectExtent l="0" t="0" r="0" b="0"/>
            <wp:docPr id="1" name="Obraz 1" descr="logo-Muz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uze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105" cy="1348105"/>
                    </a:xfrm>
                    <a:prstGeom prst="rect">
                      <a:avLst/>
                    </a:prstGeom>
                    <a:noFill/>
                    <a:ln>
                      <a:noFill/>
                    </a:ln>
                  </pic:spPr>
                </pic:pic>
              </a:graphicData>
            </a:graphic>
          </wp:inline>
        </w:drawing>
      </w:r>
    </w:p>
    <w:p w14:paraId="3D7D4B5A" w14:textId="77777777" w:rsidR="00D06D2E" w:rsidRPr="004D236D" w:rsidRDefault="00D06D2E" w:rsidP="00F60E97">
      <w:pPr>
        <w:rPr>
          <w:rFonts w:ascii="Cambria" w:hAnsi="Cambria"/>
          <w:b/>
          <w:sz w:val="22"/>
          <w:szCs w:val="22"/>
          <w:lang w:eastAsia="pl-PL"/>
        </w:rPr>
      </w:pPr>
    </w:p>
    <w:p w14:paraId="2E7F28B4" w14:textId="77777777" w:rsidR="007B46E2" w:rsidRPr="004D236D" w:rsidRDefault="007B46E2" w:rsidP="00F60E97">
      <w:pPr>
        <w:rPr>
          <w:rFonts w:ascii="Cambria" w:hAnsi="Cambria"/>
          <w:b/>
          <w:sz w:val="28"/>
          <w:szCs w:val="28"/>
          <w:lang w:eastAsia="pl-PL"/>
        </w:rPr>
      </w:pPr>
    </w:p>
    <w:p w14:paraId="1F88AD52" w14:textId="4D176F13" w:rsidR="007B46E2" w:rsidRPr="004D236D" w:rsidRDefault="00A1438B" w:rsidP="007B46E2">
      <w:pPr>
        <w:rPr>
          <w:rFonts w:ascii="Cambria" w:hAnsi="Cambria"/>
          <w:b/>
          <w:sz w:val="28"/>
          <w:szCs w:val="28"/>
          <w:lang w:eastAsia="pl-PL"/>
        </w:rPr>
      </w:pPr>
      <w:r w:rsidRPr="004D236D">
        <w:rPr>
          <w:rFonts w:ascii="Cambria" w:hAnsi="Cambria"/>
          <w:b/>
          <w:sz w:val="28"/>
          <w:szCs w:val="28"/>
          <w:lang w:eastAsia="pl-PL"/>
        </w:rPr>
        <w:t xml:space="preserve">Otwarcie </w:t>
      </w:r>
      <w:r w:rsidR="004D236D">
        <w:rPr>
          <w:rFonts w:ascii="Cambria" w:hAnsi="Cambria"/>
          <w:b/>
          <w:sz w:val="28"/>
          <w:szCs w:val="28"/>
          <w:lang w:eastAsia="pl-PL"/>
        </w:rPr>
        <w:t>programu</w:t>
      </w:r>
      <w:r w:rsidRPr="004D236D">
        <w:rPr>
          <w:rFonts w:ascii="Cambria" w:hAnsi="Cambria"/>
          <w:b/>
          <w:sz w:val="28"/>
          <w:szCs w:val="28"/>
          <w:lang w:eastAsia="pl-PL"/>
        </w:rPr>
        <w:t xml:space="preserve"> „Na końcu języka. Pe</w:t>
      </w:r>
      <w:r w:rsidR="005F1C49">
        <w:rPr>
          <w:rFonts w:ascii="Cambria" w:hAnsi="Cambria"/>
          <w:b/>
          <w:sz w:val="28"/>
          <w:szCs w:val="28"/>
          <w:lang w:eastAsia="pl-PL"/>
        </w:rPr>
        <w:t>r</w:t>
      </w:r>
      <w:bookmarkStart w:id="0" w:name="_GoBack"/>
      <w:bookmarkEnd w:id="0"/>
      <w:r w:rsidRPr="004D236D">
        <w:rPr>
          <w:rFonts w:ascii="Cambria" w:hAnsi="Cambria"/>
          <w:b/>
          <w:sz w:val="28"/>
          <w:szCs w:val="28"/>
          <w:lang w:eastAsia="pl-PL"/>
        </w:rPr>
        <w:t>formans i wojna słów”</w:t>
      </w:r>
      <w:r w:rsidR="007B46E2" w:rsidRPr="004D236D">
        <w:rPr>
          <w:rFonts w:ascii="Cambria" w:hAnsi="Cambria"/>
          <w:b/>
          <w:sz w:val="28"/>
          <w:szCs w:val="28"/>
          <w:lang w:eastAsia="pl-PL"/>
        </w:rPr>
        <w:t xml:space="preserve"> </w:t>
      </w:r>
    </w:p>
    <w:p w14:paraId="06697159" w14:textId="596DE6BF" w:rsidR="007B46E2" w:rsidRPr="004D236D" w:rsidRDefault="007B46E2" w:rsidP="007B46E2">
      <w:pPr>
        <w:rPr>
          <w:rFonts w:ascii="Cambria" w:hAnsi="Cambria"/>
          <w:b/>
          <w:sz w:val="28"/>
          <w:szCs w:val="28"/>
          <w:lang w:eastAsia="pl-PL"/>
        </w:rPr>
      </w:pPr>
      <w:r w:rsidRPr="004D236D">
        <w:rPr>
          <w:rFonts w:ascii="Cambria" w:hAnsi="Cambria"/>
          <w:b/>
          <w:sz w:val="28"/>
          <w:szCs w:val="28"/>
          <w:lang w:eastAsia="pl-PL"/>
        </w:rPr>
        <w:t>w Muzeum Sztuki Nowoczesnej w Warszawie</w:t>
      </w:r>
    </w:p>
    <w:p w14:paraId="4AC1D7A8" w14:textId="77777777" w:rsidR="007B46E2" w:rsidRPr="004D236D" w:rsidRDefault="007B46E2" w:rsidP="007B46E2">
      <w:pPr>
        <w:rPr>
          <w:rFonts w:ascii="Cambria" w:hAnsi="Cambria"/>
          <w:b/>
          <w:sz w:val="28"/>
          <w:szCs w:val="28"/>
          <w:lang w:eastAsia="pl-PL"/>
        </w:rPr>
      </w:pPr>
    </w:p>
    <w:p w14:paraId="026E03D6" w14:textId="1980FC37" w:rsidR="007B46E2" w:rsidRPr="004D236D" w:rsidRDefault="007B46E2" w:rsidP="00D06D2E">
      <w:pPr>
        <w:rPr>
          <w:rFonts w:ascii="Cambria" w:hAnsi="Cambria"/>
          <w:b/>
          <w:sz w:val="22"/>
          <w:szCs w:val="22"/>
          <w:lang w:eastAsia="pl-PL"/>
        </w:rPr>
      </w:pPr>
      <w:r w:rsidRPr="004D236D">
        <w:rPr>
          <w:rFonts w:ascii="Cambria" w:hAnsi="Cambria"/>
          <w:b/>
          <w:sz w:val="22"/>
          <w:szCs w:val="22"/>
          <w:lang w:eastAsia="pl-PL"/>
        </w:rPr>
        <w:t>Performans Cary Benedetto „Nie wszystko może się zdarzyć” / „Anything Cant Happen”</w:t>
      </w:r>
    </w:p>
    <w:p w14:paraId="33C6378C" w14:textId="09D0F9D5" w:rsidR="00D06D2E" w:rsidRDefault="00D06D2E" w:rsidP="00D06D2E">
      <w:pPr>
        <w:rPr>
          <w:rFonts w:ascii="Cambria" w:hAnsi="Cambria"/>
          <w:b/>
          <w:sz w:val="20"/>
          <w:szCs w:val="20"/>
          <w:lang w:eastAsia="pl-PL"/>
        </w:rPr>
      </w:pPr>
      <w:r w:rsidRPr="004D236D">
        <w:rPr>
          <w:rFonts w:ascii="Cambria" w:hAnsi="Cambria"/>
          <w:b/>
          <w:sz w:val="20"/>
          <w:szCs w:val="20"/>
          <w:lang w:eastAsia="pl-PL"/>
        </w:rPr>
        <w:t>piątek 23 września 2016, godz. 20.30</w:t>
      </w:r>
    </w:p>
    <w:p w14:paraId="6E4BD0C5" w14:textId="37682BC3" w:rsidR="004D236D" w:rsidRPr="004D236D" w:rsidRDefault="004D236D" w:rsidP="00D06D2E">
      <w:pPr>
        <w:rPr>
          <w:rFonts w:ascii="Cambria" w:hAnsi="Cambria"/>
          <w:b/>
          <w:sz w:val="20"/>
          <w:szCs w:val="20"/>
          <w:lang w:eastAsia="pl-PL"/>
        </w:rPr>
      </w:pPr>
      <w:r w:rsidRPr="004D236D">
        <w:rPr>
          <w:rFonts w:ascii="Cambria" w:hAnsi="Cambria"/>
          <w:b/>
          <w:sz w:val="20"/>
          <w:szCs w:val="20"/>
          <w:lang w:eastAsia="pl-PL"/>
        </w:rPr>
        <w:t>wstęp wolny dla kobiet, osób trans i ich gości, obowiązują zapisy: rsvp@artmuseum.pl</w:t>
      </w:r>
    </w:p>
    <w:p w14:paraId="129C70BA" w14:textId="77777777" w:rsidR="00D06D2E" w:rsidRPr="004D236D" w:rsidRDefault="00D06D2E" w:rsidP="00D06D2E">
      <w:pPr>
        <w:rPr>
          <w:rFonts w:ascii="Cambria" w:hAnsi="Cambria"/>
          <w:b/>
          <w:sz w:val="20"/>
          <w:szCs w:val="20"/>
          <w:lang w:eastAsia="pl-PL"/>
        </w:rPr>
      </w:pPr>
      <w:r w:rsidRPr="004D236D">
        <w:rPr>
          <w:rFonts w:ascii="Cambria" w:hAnsi="Cambria"/>
          <w:b/>
          <w:sz w:val="20"/>
          <w:szCs w:val="20"/>
          <w:lang w:eastAsia="pl-PL"/>
        </w:rPr>
        <w:t>Muzeum Sztuki Nowoczesnej w Warszawie</w:t>
      </w:r>
    </w:p>
    <w:p w14:paraId="0D53A893" w14:textId="1C8A5825" w:rsidR="007B46E2" w:rsidRPr="004D236D" w:rsidRDefault="00D06D2E" w:rsidP="00D06D2E">
      <w:pPr>
        <w:rPr>
          <w:rFonts w:ascii="Cambria" w:hAnsi="Cambria"/>
          <w:b/>
          <w:sz w:val="20"/>
          <w:szCs w:val="20"/>
          <w:lang w:eastAsia="pl-PL"/>
        </w:rPr>
      </w:pPr>
      <w:r w:rsidRPr="004D236D">
        <w:rPr>
          <w:rFonts w:ascii="Cambria" w:hAnsi="Cambria"/>
          <w:b/>
          <w:sz w:val="20"/>
          <w:szCs w:val="20"/>
          <w:lang w:eastAsia="pl-PL"/>
        </w:rPr>
        <w:t>ul. Pańska 3, 00-124 Warszawa</w:t>
      </w:r>
    </w:p>
    <w:p w14:paraId="2222A211" w14:textId="77777777" w:rsidR="00F60E97" w:rsidRPr="004D236D" w:rsidRDefault="00F60E97" w:rsidP="00F60E97">
      <w:pPr>
        <w:rPr>
          <w:rFonts w:ascii="Cambria" w:hAnsi="Cambria"/>
          <w:b/>
          <w:sz w:val="20"/>
          <w:szCs w:val="20"/>
          <w:lang w:eastAsia="pl-PL"/>
        </w:rPr>
      </w:pPr>
    </w:p>
    <w:p w14:paraId="259199D0" w14:textId="226F8905" w:rsidR="00CD5179" w:rsidRPr="004D236D" w:rsidRDefault="00CD5179" w:rsidP="00F60E97">
      <w:pPr>
        <w:rPr>
          <w:rFonts w:ascii="Cambria" w:hAnsi="Cambria"/>
          <w:b/>
          <w:sz w:val="20"/>
          <w:szCs w:val="20"/>
          <w:lang w:eastAsia="pl-PL"/>
        </w:rPr>
      </w:pPr>
      <w:r w:rsidRPr="004D236D">
        <w:rPr>
          <w:rFonts w:ascii="Cambria" w:hAnsi="Cambria"/>
          <w:b/>
          <w:sz w:val="20"/>
          <w:szCs w:val="20"/>
          <w:lang w:eastAsia="pl-PL"/>
        </w:rPr>
        <w:t>Wydarzenia towarzyszące:</w:t>
      </w:r>
    </w:p>
    <w:p w14:paraId="6D20AAF3" w14:textId="46BC86CC" w:rsidR="00CD5179" w:rsidRPr="004D236D" w:rsidRDefault="00CD5179" w:rsidP="004D236D">
      <w:pPr>
        <w:pStyle w:val="Akapitzlist"/>
        <w:numPr>
          <w:ilvl w:val="0"/>
          <w:numId w:val="2"/>
        </w:numPr>
        <w:ind w:left="360"/>
        <w:rPr>
          <w:rFonts w:ascii="Cambria" w:hAnsi="Cambria"/>
          <w:b/>
          <w:sz w:val="20"/>
          <w:szCs w:val="20"/>
          <w:lang w:eastAsia="pl-PL"/>
        </w:rPr>
      </w:pPr>
      <w:r w:rsidRPr="004D236D">
        <w:rPr>
          <w:rFonts w:ascii="Cambria" w:hAnsi="Cambria"/>
          <w:b/>
          <w:sz w:val="20"/>
          <w:szCs w:val="20"/>
          <w:lang w:eastAsia="pl-PL"/>
        </w:rPr>
        <w:t>środa 21 września – czwartek 22 września, godz. 15.00-19.00</w:t>
      </w:r>
    </w:p>
    <w:p w14:paraId="194B2F2E" w14:textId="3FAAB8B5" w:rsidR="00CD5179" w:rsidRPr="004D236D" w:rsidRDefault="00CD5179" w:rsidP="004D236D">
      <w:pPr>
        <w:pStyle w:val="Akapitzlist"/>
        <w:ind w:left="360"/>
        <w:rPr>
          <w:rFonts w:ascii="Cambria" w:hAnsi="Cambria"/>
          <w:b/>
          <w:sz w:val="20"/>
          <w:szCs w:val="20"/>
          <w:lang w:eastAsia="pl-PL"/>
        </w:rPr>
      </w:pPr>
      <w:r w:rsidRPr="004D236D">
        <w:rPr>
          <w:rFonts w:ascii="Cambria" w:hAnsi="Cambria"/>
          <w:b/>
          <w:sz w:val="20"/>
          <w:szCs w:val="20"/>
          <w:lang w:eastAsia="pl-PL"/>
        </w:rPr>
        <w:t>Otwarte próby do performansu Cary Benedetto „Nie wszystko może się zdarzyć” / „Anything Cant Happen”</w:t>
      </w:r>
    </w:p>
    <w:p w14:paraId="3CC600AC" w14:textId="6D9D1E92" w:rsidR="00CD5179" w:rsidRPr="004D236D" w:rsidRDefault="00CD5179" w:rsidP="004D236D">
      <w:pPr>
        <w:pStyle w:val="Akapitzlist"/>
        <w:numPr>
          <w:ilvl w:val="0"/>
          <w:numId w:val="2"/>
        </w:numPr>
        <w:ind w:left="360"/>
        <w:rPr>
          <w:rFonts w:ascii="Cambria" w:hAnsi="Cambria"/>
          <w:b/>
          <w:sz w:val="20"/>
          <w:szCs w:val="20"/>
          <w:lang w:eastAsia="pl-PL"/>
        </w:rPr>
      </w:pPr>
      <w:r w:rsidRPr="004D236D">
        <w:rPr>
          <w:rFonts w:ascii="Cambria" w:hAnsi="Cambria"/>
          <w:b/>
          <w:sz w:val="20"/>
          <w:szCs w:val="20"/>
          <w:lang w:eastAsia="pl-PL"/>
        </w:rPr>
        <w:t>sobota 24 września, godz. 12-20.00</w:t>
      </w:r>
    </w:p>
    <w:p w14:paraId="13149E61" w14:textId="2296F64B" w:rsidR="00CD5179" w:rsidRPr="004D236D" w:rsidRDefault="00CD5179" w:rsidP="004D236D">
      <w:pPr>
        <w:pStyle w:val="Akapitzlist"/>
        <w:ind w:left="360"/>
        <w:rPr>
          <w:rFonts w:ascii="Cambria" w:hAnsi="Cambria"/>
          <w:b/>
          <w:sz w:val="20"/>
          <w:szCs w:val="20"/>
          <w:lang w:eastAsia="pl-PL"/>
        </w:rPr>
      </w:pPr>
      <w:r w:rsidRPr="004D236D">
        <w:rPr>
          <w:rFonts w:ascii="Cambria" w:hAnsi="Cambria"/>
          <w:b/>
          <w:sz w:val="20"/>
          <w:szCs w:val="20"/>
          <w:lang w:eastAsia="pl-PL"/>
        </w:rPr>
        <w:t xml:space="preserve">Wystawa „Nie wszystko może się zdarzyć” / „Anything Cant Happen” </w:t>
      </w:r>
    </w:p>
    <w:p w14:paraId="4255AB62" w14:textId="62C45FAA" w:rsidR="00CD5179" w:rsidRPr="004D236D" w:rsidRDefault="00CD5179" w:rsidP="004D236D">
      <w:pPr>
        <w:pStyle w:val="Akapitzlist"/>
        <w:numPr>
          <w:ilvl w:val="0"/>
          <w:numId w:val="2"/>
        </w:numPr>
        <w:ind w:left="360"/>
        <w:rPr>
          <w:rFonts w:ascii="Cambria" w:hAnsi="Cambria"/>
          <w:b/>
          <w:sz w:val="20"/>
          <w:szCs w:val="20"/>
          <w:lang w:eastAsia="pl-PL"/>
        </w:rPr>
      </w:pPr>
      <w:r w:rsidRPr="004D236D">
        <w:rPr>
          <w:rFonts w:ascii="Cambria" w:hAnsi="Cambria"/>
          <w:b/>
          <w:sz w:val="20"/>
          <w:szCs w:val="20"/>
          <w:lang w:eastAsia="pl-PL"/>
        </w:rPr>
        <w:t>sobota 24 września, godz. 16.00</w:t>
      </w:r>
    </w:p>
    <w:p w14:paraId="7161A677" w14:textId="7E67BF3E" w:rsidR="00CD5179" w:rsidRPr="004D236D" w:rsidRDefault="00CD5179" w:rsidP="004D236D">
      <w:pPr>
        <w:pStyle w:val="Akapitzlist"/>
        <w:ind w:left="360"/>
        <w:rPr>
          <w:rFonts w:ascii="Cambria" w:hAnsi="Cambria"/>
          <w:b/>
          <w:sz w:val="20"/>
          <w:szCs w:val="20"/>
          <w:lang w:eastAsia="pl-PL"/>
        </w:rPr>
      </w:pPr>
      <w:r w:rsidRPr="004D236D">
        <w:rPr>
          <w:rFonts w:ascii="Cambria" w:hAnsi="Cambria"/>
          <w:b/>
          <w:sz w:val="20"/>
          <w:szCs w:val="20"/>
          <w:lang w:eastAsia="pl-PL"/>
        </w:rPr>
        <w:t>Rozmowa Cary Benedetto z Moniką Szczukowską</w:t>
      </w:r>
    </w:p>
    <w:p w14:paraId="525430BD" w14:textId="16DFD4F5" w:rsidR="00CD5179" w:rsidRPr="004D236D" w:rsidRDefault="00CD5179" w:rsidP="00F60E97">
      <w:pPr>
        <w:rPr>
          <w:rFonts w:ascii="Cambria" w:hAnsi="Cambria"/>
          <w:sz w:val="22"/>
          <w:szCs w:val="22"/>
          <w:lang w:eastAsia="pl-PL"/>
        </w:rPr>
      </w:pPr>
      <w:r w:rsidRPr="004D236D">
        <w:rPr>
          <w:rFonts w:ascii="Cambria" w:hAnsi="Cambria"/>
          <w:sz w:val="22"/>
          <w:szCs w:val="22"/>
          <w:lang w:eastAsia="pl-PL"/>
        </w:rPr>
        <w:t xml:space="preserve"> </w:t>
      </w:r>
    </w:p>
    <w:p w14:paraId="32E2E3A3" w14:textId="77777777" w:rsidR="00F60E97" w:rsidRPr="004D236D" w:rsidRDefault="00F60E97" w:rsidP="00F60E97">
      <w:pPr>
        <w:rPr>
          <w:rFonts w:ascii="Cambria" w:hAnsi="Cambria"/>
          <w:sz w:val="20"/>
          <w:szCs w:val="20"/>
          <w:lang w:eastAsia="pl-PL"/>
        </w:rPr>
      </w:pPr>
      <w:r w:rsidRPr="004D236D">
        <w:rPr>
          <w:rFonts w:ascii="Cambria" w:hAnsi="Cambria"/>
          <w:sz w:val="20"/>
          <w:szCs w:val="20"/>
          <w:lang w:eastAsia="pl-PL"/>
        </w:rPr>
        <w:t>Muzeum Sztuki Nowoczesnej w Warszawie zaprasza na performans amerykańskiej artystki Cary Benedetto „Nie wszystko może się zdarzyć”, który otworzy jesienny sezon i cykl „Na końcu języka. Performans i wojna słów” w Muzeum.</w:t>
      </w:r>
    </w:p>
    <w:p w14:paraId="4543B42A" w14:textId="77777777" w:rsidR="00F60E97" w:rsidRPr="004D236D" w:rsidRDefault="00F60E97" w:rsidP="00F60E97">
      <w:pPr>
        <w:rPr>
          <w:rFonts w:ascii="Cambria" w:hAnsi="Cambria"/>
          <w:sz w:val="20"/>
          <w:szCs w:val="20"/>
          <w:lang w:eastAsia="pl-PL"/>
        </w:rPr>
      </w:pPr>
    </w:p>
    <w:p w14:paraId="516381D4" w14:textId="77777777" w:rsidR="00F60E97" w:rsidRPr="004D236D" w:rsidRDefault="00F60E97" w:rsidP="00F60E97">
      <w:pPr>
        <w:rPr>
          <w:rFonts w:ascii="Cambria" w:hAnsi="Cambria"/>
          <w:sz w:val="20"/>
          <w:szCs w:val="20"/>
          <w:lang w:eastAsia="pl-PL"/>
        </w:rPr>
      </w:pPr>
      <w:r w:rsidRPr="004D236D">
        <w:rPr>
          <w:rFonts w:ascii="Cambria" w:hAnsi="Cambria"/>
          <w:sz w:val="20"/>
          <w:szCs w:val="20"/>
          <w:lang w:eastAsia="pl-PL"/>
        </w:rPr>
        <w:t>Performans oparty jest na formacie przyjęcia wernisażowego, na które wstęp jest możliwy jedynie po uprzednim potwierdzeniu uczestnictwa, przez wysłanie wiadomości na adres RSVP@artmuseum.pl. Każdy z elementów tego przyjęcia jest szczegółowo wyreżyserowany przez artystkę – od powiadomień na stronie internetowej, przez system pytań i odpowiedzi towarzyszących każdemu zgłoszeniu, po gesty i kwestie „obsługi” przyjęcia, w którą to rolę wcielą się wolontariusze i współpracownicy artystki.</w:t>
      </w:r>
    </w:p>
    <w:p w14:paraId="7178824C" w14:textId="77777777" w:rsidR="00F60E97" w:rsidRPr="004D236D" w:rsidRDefault="00F60E97" w:rsidP="00F60E97">
      <w:pPr>
        <w:rPr>
          <w:rFonts w:ascii="Cambria" w:hAnsi="Cambria"/>
          <w:sz w:val="20"/>
          <w:szCs w:val="20"/>
          <w:lang w:eastAsia="pl-PL"/>
        </w:rPr>
      </w:pPr>
    </w:p>
    <w:p w14:paraId="372B871C" w14:textId="77777777" w:rsidR="00F60E97" w:rsidRPr="004D236D" w:rsidRDefault="00F60E97" w:rsidP="00F60E97">
      <w:pPr>
        <w:rPr>
          <w:rFonts w:ascii="Cambria" w:hAnsi="Cambria"/>
          <w:sz w:val="20"/>
          <w:szCs w:val="20"/>
          <w:lang w:eastAsia="pl-PL"/>
        </w:rPr>
      </w:pPr>
      <w:r w:rsidRPr="004D236D">
        <w:rPr>
          <w:rFonts w:ascii="Cambria" w:hAnsi="Cambria"/>
          <w:sz w:val="20"/>
          <w:szCs w:val="20"/>
          <w:lang w:eastAsia="pl-PL"/>
        </w:rPr>
        <w:t>Performans Cary Benedetto jest próbą wykorzystania instytucji jako narzędzia krytyki relacji władzy, a także próbą zastanowienia się nad kwestiami „dostępu”, tym, jak artyści i pracownicy seksualni charakteryzują pracę, a także jak język i działanie mogą nas zmienić. Jest on również próbą stworzenia miejsca bezpiecznego dla słabych i zmarginalizowanych – kobiet, osób transpłciowych, a także pracownic seksualnych, dla tych wszystkich, którzy w społeczeństwie często nie mogą czuć się bezpiecznie. Język, tłumaczenia, rozmowy i wymiana mejlowa, a także wznoszone w czasie performansu toasty na cześć kobiet i sztuki, są częścią zaproponowanej przez artystkę praktyki troski. Składa się nań również spontaniczna wymiana pomiędzy uczestnikami zdarzenia, ich wypowiedziami i gestami. Każdy moment tego otwarcia–performansu jest jednocześnie wymianą pomiędzy uczestnikami wydarzenia i próbą otworzenia języka na innego rodzaju słuchanie i na innego rodzaju wrażliwość. Jest próbą zbadania, jak używamy języka i jak troszczymy się o siebie nawzajem. Jest ono wreszcie próbą uzmysłowienia sobie, że jeszcze „wszystko może się zdarzyć”.</w:t>
      </w:r>
    </w:p>
    <w:p w14:paraId="1BEB0D6C" w14:textId="77777777" w:rsidR="00F60E97" w:rsidRPr="004D236D" w:rsidRDefault="00F60E97" w:rsidP="00F60E97">
      <w:pPr>
        <w:rPr>
          <w:rFonts w:ascii="Cambria" w:hAnsi="Cambria"/>
          <w:sz w:val="20"/>
          <w:szCs w:val="20"/>
          <w:lang w:eastAsia="pl-PL"/>
        </w:rPr>
      </w:pPr>
    </w:p>
    <w:p w14:paraId="236EB051" w14:textId="77777777" w:rsidR="00F60E97" w:rsidRPr="004D236D" w:rsidRDefault="00F60E97" w:rsidP="00F60E97">
      <w:pPr>
        <w:rPr>
          <w:rFonts w:ascii="Cambria" w:hAnsi="Cambria"/>
          <w:sz w:val="20"/>
          <w:szCs w:val="20"/>
          <w:lang w:eastAsia="pl-PL"/>
        </w:rPr>
      </w:pPr>
      <w:r w:rsidRPr="004D236D">
        <w:rPr>
          <w:rFonts w:ascii="Cambria" w:hAnsi="Cambria"/>
          <w:sz w:val="20"/>
          <w:szCs w:val="20"/>
          <w:lang w:eastAsia="pl-PL"/>
        </w:rPr>
        <w:t>W performansie weźmie udział Mia von Matt, artystka dźwięku mieszkająca w Berlinie. W pracy wykorzystane zostaną fragmenty utworów literackich Witolda Gombrowicza i Wirginii Woolf, a także cytaty z tekstów teoretycznych Judith Butler.</w:t>
      </w:r>
    </w:p>
    <w:p w14:paraId="686EE339" w14:textId="77777777" w:rsidR="002D10F9" w:rsidRPr="004D236D" w:rsidRDefault="002D10F9" w:rsidP="00F60E97">
      <w:pPr>
        <w:rPr>
          <w:rFonts w:ascii="Cambria" w:hAnsi="Cambria"/>
          <w:sz w:val="20"/>
          <w:szCs w:val="20"/>
        </w:rPr>
      </w:pPr>
    </w:p>
    <w:p w14:paraId="484CDECF" w14:textId="77777777" w:rsidR="00BA572B" w:rsidRPr="004D236D" w:rsidRDefault="00BA572B" w:rsidP="00BA572B">
      <w:pPr>
        <w:rPr>
          <w:rFonts w:ascii="Cambria" w:hAnsi="Cambria"/>
          <w:sz w:val="20"/>
          <w:szCs w:val="20"/>
        </w:rPr>
      </w:pPr>
    </w:p>
    <w:p w14:paraId="18BFB638" w14:textId="5543350A" w:rsidR="00BA572B" w:rsidRPr="004D236D" w:rsidRDefault="00BA572B" w:rsidP="00BA572B">
      <w:pPr>
        <w:rPr>
          <w:rFonts w:ascii="Cambria" w:eastAsia="Times New Roman" w:hAnsi="Cambria"/>
          <w:b/>
          <w:color w:val="000000"/>
        </w:rPr>
      </w:pPr>
      <w:r w:rsidRPr="004D236D">
        <w:rPr>
          <w:rFonts w:ascii="Cambria" w:eastAsia="Times New Roman" w:hAnsi="Cambria"/>
          <w:b/>
          <w:color w:val="000000"/>
        </w:rPr>
        <w:lastRenderedPageBreak/>
        <w:t>O artystce</w:t>
      </w:r>
    </w:p>
    <w:p w14:paraId="0DBE36A6" w14:textId="77777777" w:rsidR="00BA572B" w:rsidRPr="004D236D" w:rsidRDefault="00BA572B" w:rsidP="00BA572B">
      <w:pPr>
        <w:rPr>
          <w:rFonts w:ascii="Cambria" w:eastAsia="Times New Roman" w:hAnsi="Cambria"/>
          <w:b/>
          <w:color w:val="000000"/>
          <w:sz w:val="20"/>
          <w:szCs w:val="20"/>
        </w:rPr>
      </w:pPr>
    </w:p>
    <w:p w14:paraId="6724F3B6" w14:textId="0074B7E7" w:rsidR="00BA572B" w:rsidRPr="004D236D" w:rsidRDefault="00BA572B" w:rsidP="00BA572B">
      <w:pPr>
        <w:rPr>
          <w:rFonts w:ascii="Cambria" w:eastAsia="Times New Roman" w:hAnsi="Cambria"/>
          <w:color w:val="000000"/>
          <w:sz w:val="20"/>
          <w:szCs w:val="20"/>
          <w:lang w:eastAsia="pl-PL"/>
        </w:rPr>
      </w:pPr>
      <w:r w:rsidRPr="004D236D">
        <w:rPr>
          <w:rFonts w:ascii="Cambria" w:eastAsia="Times New Roman" w:hAnsi="Cambria"/>
          <w:b/>
          <w:color w:val="000000"/>
          <w:sz w:val="20"/>
          <w:szCs w:val="20"/>
        </w:rPr>
        <w:t>Cara Benedetto</w:t>
      </w:r>
      <w:r w:rsidRPr="004D236D">
        <w:rPr>
          <w:rFonts w:ascii="Cambria" w:eastAsia="Times New Roman" w:hAnsi="Cambria"/>
          <w:color w:val="000000"/>
          <w:sz w:val="20"/>
          <w:szCs w:val="20"/>
        </w:rPr>
        <w:t xml:space="preserve"> </w:t>
      </w:r>
      <w:r w:rsidRPr="004D236D">
        <w:rPr>
          <w:rFonts w:ascii="Cambria" w:hAnsi="Cambria"/>
          <w:color w:val="000000"/>
          <w:sz w:val="20"/>
          <w:szCs w:val="20"/>
        </w:rPr>
        <w:t>(ur. 1979) jest artystką wizualną i pisarką. Jej prace były pokazywane m.in. w Museum of Contemporary Art w Cleveland, Ohio; Night Gallery, Los Angeles; Chapter NY, Nowy Jork; Young Art Gallery, Los Angeles; Taxter and Spengemann, Nowy Jork; i Metro Pictures, Nowy Jork. Jesienią artystka weźmie udział w kolejnej edycji wystawy "Take Me (I’m Yours)" organizowanej przez Hansa Ulricha Obrista w nowojorskim Jewish Museum. Benedetto jest autorką "Burning Blue", powieści erotycznej opublikowanej w 2015 roku przez Badlands Unlimited w serii „New Lovers”, oraz eksperymentalnego romansu "The Coming of Age" (2014). Jest także redaktorką "Contemporary Print Handbook", podręcznika grafiki dla Uniwersytetów, który ukaże się w tym roku. Jej teksty były publikowane przez „Badlands”, „C Magazine”, „Sleek Magazine”, „Area Sneaks”, „Qui Parle”, „The Third Rail” i „Halmos”. Pomiędzy 2013-15 Benedetto była rezydentką Akademie Schloss Solitude w Stuttgarcie. W 2014 roku otrzymała stypendium Rema Hort Mann Emerging Artist. Ukończyła studia MFA na nowojorskim Columbia University. Jest profesorką print media na Virginia Commonwealth University w Richmond, w stanie Wirginia.</w:t>
      </w:r>
    </w:p>
    <w:p w14:paraId="480C790D" w14:textId="77777777" w:rsidR="00BA572B" w:rsidRPr="004D236D" w:rsidRDefault="00BA572B" w:rsidP="00BA572B">
      <w:pPr>
        <w:rPr>
          <w:rFonts w:ascii="Cambria" w:hAnsi="Cambria"/>
          <w:sz w:val="20"/>
          <w:szCs w:val="20"/>
        </w:rPr>
      </w:pPr>
    </w:p>
    <w:p w14:paraId="4084F333" w14:textId="77777777" w:rsidR="00D43E7E" w:rsidRDefault="00D43E7E" w:rsidP="004D236D">
      <w:pPr>
        <w:widowControl w:val="0"/>
        <w:autoSpaceDE w:val="0"/>
        <w:autoSpaceDN w:val="0"/>
        <w:adjustRightInd w:val="0"/>
        <w:rPr>
          <w:rFonts w:ascii="Cambria" w:hAnsi="Cambria" w:cs="Helvetica"/>
          <w:b/>
          <w:sz w:val="28"/>
          <w:szCs w:val="28"/>
        </w:rPr>
      </w:pPr>
    </w:p>
    <w:p w14:paraId="6DFA7C43" w14:textId="04FD0A03" w:rsidR="004D236D" w:rsidRPr="00D43E7E" w:rsidRDefault="004D236D" w:rsidP="004D236D">
      <w:pPr>
        <w:widowControl w:val="0"/>
        <w:autoSpaceDE w:val="0"/>
        <w:autoSpaceDN w:val="0"/>
        <w:adjustRightInd w:val="0"/>
        <w:rPr>
          <w:rFonts w:ascii="Cambria" w:hAnsi="Cambria" w:cs="Helvetica"/>
          <w:b/>
          <w:sz w:val="28"/>
          <w:szCs w:val="28"/>
        </w:rPr>
      </w:pPr>
      <w:r w:rsidRPr="00D43E7E">
        <w:rPr>
          <w:rFonts w:ascii="Cambria" w:hAnsi="Cambria" w:cs="Helvetica"/>
          <w:b/>
          <w:sz w:val="28"/>
          <w:szCs w:val="28"/>
        </w:rPr>
        <w:t xml:space="preserve">Program </w:t>
      </w:r>
      <w:r w:rsidRPr="00D43E7E">
        <w:rPr>
          <w:rFonts w:ascii="Cambria" w:hAnsi="Cambria" w:cs="Helvetica"/>
          <w:b/>
          <w:sz w:val="28"/>
          <w:szCs w:val="28"/>
        </w:rPr>
        <w:t xml:space="preserve">„Na końcu języka. Performans i </w:t>
      </w:r>
      <w:r w:rsidRPr="00D43E7E">
        <w:rPr>
          <w:rFonts w:ascii="Cambria" w:hAnsi="Cambria" w:cs="Times New Roman"/>
          <w:b/>
          <w:sz w:val="28"/>
          <w:szCs w:val="28"/>
        </w:rPr>
        <w:t>wojna słów</w:t>
      </w:r>
      <w:r w:rsidRPr="00D43E7E">
        <w:rPr>
          <w:rFonts w:ascii="Cambria" w:hAnsi="Cambria" w:cs="Helvetica"/>
          <w:b/>
          <w:sz w:val="28"/>
          <w:szCs w:val="28"/>
        </w:rPr>
        <w:t>”</w:t>
      </w:r>
      <w:r w:rsidRPr="00D43E7E">
        <w:rPr>
          <w:rFonts w:ascii="Cambria" w:hAnsi="Cambria" w:cs="Helvetica"/>
          <w:b/>
          <w:sz w:val="28"/>
          <w:szCs w:val="28"/>
        </w:rPr>
        <w:t xml:space="preserve"> w </w:t>
      </w:r>
      <w:r w:rsidRPr="00D43E7E">
        <w:rPr>
          <w:rFonts w:ascii="Cambria" w:hAnsi="Cambria" w:cs="Helvetica"/>
          <w:b/>
          <w:sz w:val="28"/>
          <w:szCs w:val="28"/>
        </w:rPr>
        <w:t>Muzeum Sztuki Nowoczesnej w Warszawie</w:t>
      </w:r>
    </w:p>
    <w:p w14:paraId="3D7DFB58" w14:textId="4F02FBDB" w:rsidR="004D236D" w:rsidRPr="004D236D" w:rsidRDefault="00D43E7E" w:rsidP="004D236D">
      <w:pPr>
        <w:widowControl w:val="0"/>
        <w:autoSpaceDE w:val="0"/>
        <w:autoSpaceDN w:val="0"/>
        <w:adjustRightInd w:val="0"/>
        <w:jc w:val="both"/>
        <w:rPr>
          <w:rFonts w:ascii="Cambria" w:hAnsi="Cambria" w:cs="Helvetica"/>
          <w:b/>
          <w:sz w:val="22"/>
          <w:szCs w:val="22"/>
        </w:rPr>
      </w:pPr>
      <w:r>
        <w:rPr>
          <w:rFonts w:ascii="Cambria" w:hAnsi="Cambria" w:cs="Helvetica"/>
          <w:b/>
          <w:sz w:val="22"/>
          <w:szCs w:val="22"/>
        </w:rPr>
        <w:t>21 września–</w:t>
      </w:r>
      <w:r w:rsidR="004D236D" w:rsidRPr="004D236D">
        <w:rPr>
          <w:rFonts w:ascii="Cambria" w:hAnsi="Cambria" w:cs="Helvetica"/>
          <w:b/>
          <w:sz w:val="22"/>
          <w:szCs w:val="22"/>
        </w:rPr>
        <w:t>30 października 2016</w:t>
      </w:r>
    </w:p>
    <w:p w14:paraId="4825403C" w14:textId="77777777" w:rsidR="004D236D" w:rsidRPr="004D236D" w:rsidRDefault="004D236D" w:rsidP="004D236D">
      <w:pPr>
        <w:widowControl w:val="0"/>
        <w:autoSpaceDE w:val="0"/>
        <w:autoSpaceDN w:val="0"/>
        <w:adjustRightInd w:val="0"/>
        <w:jc w:val="both"/>
        <w:rPr>
          <w:rFonts w:ascii="Cambria" w:hAnsi="Cambria" w:cs="Helvetica"/>
          <w:b/>
          <w:sz w:val="20"/>
          <w:szCs w:val="20"/>
        </w:rPr>
      </w:pPr>
    </w:p>
    <w:p w14:paraId="581E08A6" w14:textId="77777777" w:rsidR="004D236D" w:rsidRPr="004D236D" w:rsidRDefault="004D236D" w:rsidP="004D236D">
      <w:pPr>
        <w:widowControl w:val="0"/>
        <w:autoSpaceDE w:val="0"/>
        <w:autoSpaceDN w:val="0"/>
        <w:adjustRightInd w:val="0"/>
        <w:jc w:val="both"/>
        <w:rPr>
          <w:rFonts w:ascii="Cambria" w:hAnsi="Cambria" w:cs="Helvetica"/>
          <w:sz w:val="22"/>
          <w:szCs w:val="22"/>
        </w:rPr>
      </w:pPr>
      <w:r w:rsidRPr="004D236D">
        <w:rPr>
          <w:rFonts w:ascii="Cambria" w:hAnsi="Cambria" w:cs="Helvetica"/>
          <w:noProof/>
          <w:sz w:val="22"/>
          <w:szCs w:val="22"/>
          <w:lang w:eastAsia="pl-PL"/>
        </w:rPr>
        <w:drawing>
          <wp:inline distT="0" distB="0" distL="0" distR="0" wp14:anchorId="70F876D2" wp14:editId="06F35A2B">
            <wp:extent cx="2667846" cy="1739900"/>
            <wp:effectExtent l="0" t="0" r="0" b="0"/>
            <wp:docPr id="2" name="Obraz 2" descr="Po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258" cy="1745386"/>
                    </a:xfrm>
                    <a:prstGeom prst="rect">
                      <a:avLst/>
                    </a:prstGeom>
                    <a:noFill/>
                    <a:ln>
                      <a:noFill/>
                    </a:ln>
                  </pic:spPr>
                </pic:pic>
              </a:graphicData>
            </a:graphic>
          </wp:inline>
        </w:drawing>
      </w:r>
    </w:p>
    <w:p w14:paraId="133EB3C1" w14:textId="77777777" w:rsidR="004D236D" w:rsidRPr="004D236D" w:rsidRDefault="004D236D" w:rsidP="004D236D">
      <w:pPr>
        <w:rPr>
          <w:rFonts w:ascii="Cambria" w:eastAsia="Times New Roman" w:hAnsi="Cambria" w:cs="Times New Roman"/>
          <w:lang w:eastAsia="pl-PL"/>
        </w:rPr>
      </w:pPr>
      <w:r w:rsidRPr="004D236D">
        <w:rPr>
          <w:rFonts w:ascii="Cambria" w:hAnsi="Cambria" w:cs="Helvetica"/>
          <w:sz w:val="18"/>
          <w:szCs w:val="18"/>
        </w:rPr>
        <w:t xml:space="preserve">Na zdjęciu: </w:t>
      </w:r>
      <w:r w:rsidRPr="004D236D">
        <w:rPr>
          <w:rFonts w:ascii="Cambria" w:eastAsia="Times New Roman" w:hAnsi="Cambria" w:cs="Times New Roman"/>
          <w:color w:val="333333"/>
          <w:sz w:val="18"/>
          <w:szCs w:val="18"/>
          <w:shd w:val="clear" w:color="auto" w:fill="FFFFFF"/>
          <w:lang w:eastAsia="pl-PL"/>
        </w:rPr>
        <w:t>Pope.L, „Wspaniała Biała Droga, 22 mile, 9 lat, 1 ulica (wersja Whitney#2)”,1990, kadr z wideo © Pope.L. Dzięki uprzejmości artysty i Mitchell-Innes &amp; Nash, Nowy Jork </w:t>
      </w:r>
    </w:p>
    <w:p w14:paraId="6782B8B8" w14:textId="77777777" w:rsidR="004D236D" w:rsidRPr="004D236D" w:rsidRDefault="004D236D" w:rsidP="004D236D">
      <w:pPr>
        <w:widowControl w:val="0"/>
        <w:autoSpaceDE w:val="0"/>
        <w:autoSpaceDN w:val="0"/>
        <w:adjustRightInd w:val="0"/>
        <w:jc w:val="both"/>
        <w:rPr>
          <w:rFonts w:ascii="Cambria" w:hAnsi="Cambria" w:cs="Helvetica"/>
          <w:sz w:val="22"/>
          <w:szCs w:val="22"/>
        </w:rPr>
      </w:pPr>
    </w:p>
    <w:p w14:paraId="1CF5613C" w14:textId="77777777" w:rsidR="004D236D" w:rsidRPr="004D236D" w:rsidRDefault="004D236D" w:rsidP="004D236D">
      <w:pPr>
        <w:widowControl w:val="0"/>
        <w:autoSpaceDE w:val="0"/>
        <w:autoSpaceDN w:val="0"/>
        <w:adjustRightInd w:val="0"/>
        <w:jc w:val="both"/>
        <w:rPr>
          <w:rFonts w:ascii="Cambria" w:hAnsi="Cambria" w:cs="Helvetica"/>
          <w:sz w:val="22"/>
          <w:szCs w:val="22"/>
        </w:rPr>
      </w:pPr>
      <w:r w:rsidRPr="004D236D">
        <w:rPr>
          <w:rFonts w:ascii="Cambria" w:hAnsi="Cambria" w:cs="Helvetica"/>
          <w:sz w:val="22"/>
          <w:szCs w:val="22"/>
        </w:rPr>
        <w:t xml:space="preserve">„Na końcu języka. Performans i </w:t>
      </w:r>
      <w:r w:rsidRPr="004D236D">
        <w:rPr>
          <w:rFonts w:ascii="Cambria" w:hAnsi="Cambria" w:cs="Times New Roman"/>
          <w:sz w:val="22"/>
          <w:szCs w:val="22"/>
        </w:rPr>
        <w:t>wojna słów</w:t>
      </w:r>
      <w:r w:rsidRPr="004D236D">
        <w:rPr>
          <w:rFonts w:ascii="Cambria" w:hAnsi="Cambria" w:cs="Helvetica"/>
          <w:sz w:val="22"/>
          <w:szCs w:val="22"/>
        </w:rPr>
        <w:t xml:space="preserve">” to sześciotygodniowy program w Muzeum Sztuki Nowoczesnej w Warszawie, który w całości poświęcony jest performansowi i poszerzonej refleksji na temat komunikacji. Wydaje się, że język – podstawowy jej nośnik – utracił w ostatnim czasie umiejętność ujmowania rzeczywistości. Nie tylko słowa gubią swoje dotychczasowe znaczenia, ale też – przez liczne nadużycia, retoryczne gry i ośmieszenia – przestały one przystawać do tego, co próbujemy nimi opisać. Zamiast wspólnym terenem możliwego kompromisu, język stał się wyjątkowo agresywny, wsobny i niewyrażający, a tym samym nie tylko pozbawiony swych funkcji komunikacyjnych, ale też niezdolny do uchwycenia dynamiki zachodzących aktualnie zmian. </w:t>
      </w:r>
    </w:p>
    <w:p w14:paraId="0C9FEDFA" w14:textId="77777777" w:rsidR="004D236D" w:rsidRPr="004D236D" w:rsidRDefault="004D236D" w:rsidP="004D236D">
      <w:pPr>
        <w:widowControl w:val="0"/>
        <w:autoSpaceDE w:val="0"/>
        <w:autoSpaceDN w:val="0"/>
        <w:adjustRightInd w:val="0"/>
        <w:jc w:val="both"/>
        <w:rPr>
          <w:rFonts w:ascii="Cambria" w:eastAsia="Times New Roman" w:hAnsi="Cambria" w:cs="Helvetica"/>
          <w:color w:val="000000"/>
          <w:sz w:val="22"/>
          <w:szCs w:val="22"/>
          <w:lang w:eastAsia="pl-PL"/>
        </w:rPr>
      </w:pPr>
    </w:p>
    <w:p w14:paraId="6E79459E" w14:textId="77777777" w:rsidR="004D236D" w:rsidRPr="004D236D" w:rsidRDefault="004D236D" w:rsidP="004D236D">
      <w:pPr>
        <w:widowControl w:val="0"/>
        <w:autoSpaceDE w:val="0"/>
        <w:autoSpaceDN w:val="0"/>
        <w:adjustRightInd w:val="0"/>
        <w:jc w:val="both"/>
        <w:rPr>
          <w:rFonts w:ascii="Cambria" w:eastAsia="Times New Roman" w:hAnsi="Cambria" w:cs="Helvetica"/>
          <w:color w:val="000000"/>
          <w:sz w:val="22"/>
          <w:szCs w:val="22"/>
          <w:lang w:eastAsia="pl-PL"/>
        </w:rPr>
      </w:pPr>
      <w:r w:rsidRPr="004D236D">
        <w:rPr>
          <w:rFonts w:ascii="Cambria" w:eastAsia="Times New Roman" w:hAnsi="Cambria" w:cs="Helvetica"/>
          <w:color w:val="000000"/>
          <w:sz w:val="22"/>
          <w:szCs w:val="22"/>
          <w:lang w:eastAsia="pl-PL"/>
        </w:rPr>
        <w:t xml:space="preserve">„Na końcu języka. Performans i </w:t>
      </w:r>
      <w:r w:rsidRPr="004D236D">
        <w:rPr>
          <w:rFonts w:ascii="Cambria" w:hAnsi="Cambria" w:cs="Times New Roman"/>
          <w:sz w:val="22"/>
          <w:szCs w:val="22"/>
        </w:rPr>
        <w:t>wojna słów</w:t>
      </w:r>
      <w:r w:rsidRPr="004D236D">
        <w:rPr>
          <w:rFonts w:ascii="Cambria" w:hAnsi="Cambria" w:cs="Helvetica"/>
          <w:sz w:val="22"/>
          <w:szCs w:val="22"/>
        </w:rPr>
        <w:t>”</w:t>
      </w:r>
      <w:r w:rsidRPr="004D236D">
        <w:rPr>
          <w:rFonts w:ascii="Cambria" w:eastAsia="Times New Roman" w:hAnsi="Cambria" w:cs="Helvetica"/>
          <w:color w:val="000000"/>
          <w:sz w:val="22"/>
          <w:szCs w:val="22"/>
          <w:lang w:eastAsia="pl-PL"/>
        </w:rPr>
        <w:t xml:space="preserve"> to aktywne podjęcie tych kwestii przez odwołanie do najbardziej wrażliwego na aktualność medium, jakim jest performans i próba skomunikowania się z otaczającą nas, nasączoną nieporozumieniami i konfliktami rzeczywistością. Zaproszeni artyści – </w:t>
      </w:r>
      <w:r w:rsidRPr="004D236D">
        <w:rPr>
          <w:rFonts w:ascii="Cambria" w:eastAsia="Times New Roman" w:hAnsi="Cambria" w:cs="Helvetica"/>
          <w:b/>
          <w:color w:val="000000"/>
          <w:sz w:val="22"/>
          <w:szCs w:val="22"/>
          <w:lang w:eastAsia="pl-PL"/>
        </w:rPr>
        <w:t>Cara Benedetto, Jeremiah Day, Wojciech Kosma i Pope.L</w:t>
      </w:r>
      <w:r w:rsidRPr="004D236D">
        <w:rPr>
          <w:rFonts w:ascii="Cambria" w:eastAsia="Times New Roman" w:hAnsi="Cambria" w:cs="Helvetica"/>
          <w:color w:val="000000"/>
          <w:sz w:val="22"/>
          <w:szCs w:val="22"/>
          <w:lang w:eastAsia="pl-PL"/>
        </w:rPr>
        <w:t xml:space="preserve"> – sięgając po różne konteksty, praktyki i estetyki, będą </w:t>
      </w:r>
      <w:r w:rsidRPr="004D236D">
        <w:rPr>
          <w:rFonts w:ascii="Cambria" w:eastAsia="Times New Roman" w:hAnsi="Cambria" w:cs="Helvetica"/>
          <w:i/>
          <w:color w:val="000000"/>
          <w:sz w:val="22"/>
          <w:szCs w:val="22"/>
          <w:lang w:eastAsia="pl-PL"/>
        </w:rPr>
        <w:t>używać</w:t>
      </w:r>
      <w:r w:rsidRPr="004D236D">
        <w:rPr>
          <w:rFonts w:ascii="Cambria" w:eastAsia="Times New Roman" w:hAnsi="Cambria" w:cs="Helvetica"/>
          <w:color w:val="000000"/>
          <w:sz w:val="22"/>
          <w:szCs w:val="22"/>
          <w:lang w:eastAsia="pl-PL"/>
        </w:rPr>
        <w:t xml:space="preserve"> performansu jako swoistego narzędzia, które </w:t>
      </w:r>
      <w:r w:rsidRPr="004D236D">
        <w:rPr>
          <w:rFonts w:ascii="Cambria" w:eastAsia="Times New Roman" w:hAnsi="Cambria" w:cs="Helvetica"/>
          <w:i/>
          <w:color w:val="000000"/>
          <w:sz w:val="22"/>
          <w:szCs w:val="22"/>
          <w:lang w:eastAsia="pl-PL"/>
        </w:rPr>
        <w:t>działaniem</w:t>
      </w:r>
      <w:r w:rsidRPr="004D236D">
        <w:rPr>
          <w:rFonts w:ascii="Cambria" w:eastAsia="Times New Roman" w:hAnsi="Cambria" w:cs="Helvetica"/>
          <w:color w:val="000000"/>
          <w:sz w:val="22"/>
          <w:szCs w:val="22"/>
          <w:lang w:eastAsia="pl-PL"/>
        </w:rPr>
        <w:t xml:space="preserve"> chce ujmować zmianę, jakiej język nie jest aktualnie w stanie wyrazić. </w:t>
      </w:r>
    </w:p>
    <w:p w14:paraId="3D70A846" w14:textId="77777777" w:rsidR="004D236D" w:rsidRPr="004D236D" w:rsidRDefault="004D236D" w:rsidP="004D236D">
      <w:pPr>
        <w:widowControl w:val="0"/>
        <w:autoSpaceDE w:val="0"/>
        <w:autoSpaceDN w:val="0"/>
        <w:adjustRightInd w:val="0"/>
        <w:jc w:val="both"/>
        <w:rPr>
          <w:rFonts w:ascii="Cambria" w:eastAsia="Times New Roman" w:hAnsi="Cambria" w:cs="Helvetica"/>
          <w:color w:val="000000"/>
          <w:sz w:val="22"/>
          <w:szCs w:val="22"/>
          <w:lang w:eastAsia="pl-PL"/>
        </w:rPr>
      </w:pPr>
    </w:p>
    <w:p w14:paraId="25F4523C" w14:textId="77777777" w:rsidR="004D236D" w:rsidRPr="004D236D" w:rsidRDefault="004D236D" w:rsidP="004D236D">
      <w:pPr>
        <w:jc w:val="both"/>
        <w:rPr>
          <w:rFonts w:ascii="Cambria" w:eastAsia="Times New Roman" w:hAnsi="Cambria" w:cs="Helvetica"/>
          <w:color w:val="000000"/>
          <w:sz w:val="22"/>
          <w:szCs w:val="22"/>
          <w:lang w:eastAsia="pl-PL"/>
        </w:rPr>
      </w:pPr>
      <w:r w:rsidRPr="004D236D">
        <w:rPr>
          <w:rFonts w:ascii="Cambria" w:eastAsia="Times New Roman" w:hAnsi="Cambria" w:cs="Helvetica"/>
          <w:color w:val="000000"/>
          <w:sz w:val="22"/>
          <w:szCs w:val="22"/>
          <w:lang w:eastAsia="pl-PL"/>
        </w:rPr>
        <w:t xml:space="preserve">Działaniom artystów towarzyszyć będą spotkania i dyskusje z zaproszonymi gośćmi, prowadzone w cyklu </w:t>
      </w:r>
      <w:r w:rsidRPr="004D236D">
        <w:rPr>
          <w:rFonts w:ascii="Cambria" w:eastAsia="Times New Roman" w:hAnsi="Cambria" w:cs="Helvetica"/>
          <w:b/>
          <w:color w:val="000000"/>
          <w:sz w:val="22"/>
          <w:szCs w:val="22"/>
          <w:lang w:eastAsia="pl-PL"/>
        </w:rPr>
        <w:t>Indeks słów zakazanych</w:t>
      </w:r>
      <w:r w:rsidRPr="004D236D">
        <w:rPr>
          <w:rFonts w:ascii="Cambria" w:eastAsia="Times New Roman" w:hAnsi="Cambria" w:cs="Helvetica"/>
          <w:color w:val="000000"/>
          <w:sz w:val="22"/>
          <w:szCs w:val="22"/>
          <w:lang w:eastAsia="pl-PL"/>
        </w:rPr>
        <w:t xml:space="preserve"> przez Pawła Dobrosielskiego (IKP UW), przyglądające się dewaluacji debaty publicznej w Polsce oraz takim pojęciom, jak „gender”, „polityka”, „pluralizm”, „naród”, „lewica/prawica”, które stały się obecnie powszechnie powielanymi kliszami, konotującymi pozornie oczywistą konstelację wartości i znaczeń. Celem spotkań jest namysł nad słowami oraz próba przywrócenia im treści, historycznej ciągłości oraz mocy opisu rzeczywistości.  </w:t>
      </w:r>
    </w:p>
    <w:p w14:paraId="2903823E" w14:textId="77777777" w:rsidR="004D236D" w:rsidRPr="004D236D" w:rsidRDefault="004D236D" w:rsidP="004D236D">
      <w:pPr>
        <w:widowControl w:val="0"/>
        <w:autoSpaceDE w:val="0"/>
        <w:autoSpaceDN w:val="0"/>
        <w:adjustRightInd w:val="0"/>
        <w:jc w:val="both"/>
        <w:rPr>
          <w:rFonts w:ascii="Cambria" w:eastAsia="Times New Roman" w:hAnsi="Cambria" w:cs="Helvetica"/>
          <w:color w:val="000000"/>
          <w:sz w:val="22"/>
          <w:szCs w:val="22"/>
          <w:lang w:eastAsia="pl-PL"/>
        </w:rPr>
      </w:pPr>
    </w:p>
    <w:p w14:paraId="02617CAC" w14:textId="6228F107" w:rsidR="004D236D" w:rsidRPr="004D236D" w:rsidRDefault="004D236D" w:rsidP="004D236D">
      <w:pPr>
        <w:shd w:val="clear" w:color="auto" w:fill="FFFFFF"/>
        <w:jc w:val="both"/>
        <w:textAlignment w:val="baseline"/>
        <w:rPr>
          <w:rFonts w:ascii="Cambria" w:hAnsi="Cambria"/>
          <w:i/>
          <w:sz w:val="20"/>
          <w:szCs w:val="20"/>
        </w:rPr>
      </w:pPr>
      <w:r w:rsidRPr="004D236D">
        <w:rPr>
          <w:rFonts w:ascii="Cambria" w:eastAsia="Times New Roman" w:hAnsi="Cambria" w:cs="Helvetica"/>
          <w:color w:val="000000"/>
          <w:sz w:val="22"/>
          <w:szCs w:val="22"/>
          <w:lang w:eastAsia="pl-PL"/>
        </w:rPr>
        <w:t xml:space="preserve">Osobnym elementem programu „Na końcu języka. Performans i </w:t>
      </w:r>
      <w:r w:rsidRPr="004D236D">
        <w:rPr>
          <w:rFonts w:ascii="Cambria" w:hAnsi="Cambria" w:cs="Times New Roman"/>
          <w:sz w:val="22"/>
          <w:szCs w:val="22"/>
        </w:rPr>
        <w:t>wojna słów</w:t>
      </w:r>
      <w:r w:rsidRPr="004D236D">
        <w:rPr>
          <w:rFonts w:ascii="Cambria" w:hAnsi="Cambria" w:cs="Helvetica"/>
          <w:sz w:val="22"/>
          <w:szCs w:val="22"/>
        </w:rPr>
        <w:t xml:space="preserve">” będzie otwarcie </w:t>
      </w:r>
      <w:r w:rsidRPr="004D236D">
        <w:rPr>
          <w:rFonts w:ascii="Cambria" w:eastAsia="Times New Roman" w:hAnsi="Cambria" w:cs="Helvetica"/>
          <w:b/>
          <w:color w:val="000000"/>
          <w:sz w:val="22"/>
          <w:szCs w:val="22"/>
          <w:lang w:eastAsia="pl-PL"/>
        </w:rPr>
        <w:t>Archiwum Performansu</w:t>
      </w:r>
      <w:r w:rsidRPr="004D236D">
        <w:rPr>
          <w:rFonts w:ascii="Cambria" w:eastAsia="Times New Roman" w:hAnsi="Cambria" w:cs="Helvetica"/>
          <w:color w:val="000000"/>
          <w:sz w:val="22"/>
          <w:szCs w:val="22"/>
          <w:lang w:eastAsia="pl-PL"/>
        </w:rPr>
        <w:t xml:space="preserve"> – internetowego i ciągle poszerzanego zbioru ukazującego bogactwo i niejednoznaczną tradycję tego najbardziej niekonformistycznego medium sztuki współczesnej. Archiwum, uzupełnianie i ciągle poszerzane, będzie pierwszą próbą całościowego opracowania historii performansu w Polsce. Prezentacji archiwum i jego sproblematyzowania w cyklu spotkań dokonają Joanna Krakowska (IS PAN) i Piotr Morawski (IKP UW) oraz zaproszeni artyści.</w:t>
      </w:r>
      <w:r w:rsidRPr="004D236D">
        <w:rPr>
          <w:rFonts w:ascii="Cambria" w:hAnsi="Cambria"/>
          <w:i/>
          <w:sz w:val="20"/>
          <w:szCs w:val="20"/>
        </w:rPr>
        <w:t xml:space="preserve"> </w:t>
      </w:r>
    </w:p>
    <w:p w14:paraId="4869426E" w14:textId="77777777" w:rsidR="00A1438B" w:rsidRPr="004D236D" w:rsidRDefault="00A1438B" w:rsidP="00BA572B">
      <w:pPr>
        <w:rPr>
          <w:rFonts w:ascii="Cambria" w:hAnsi="Cambria"/>
          <w:sz w:val="20"/>
          <w:szCs w:val="20"/>
        </w:rPr>
      </w:pPr>
    </w:p>
    <w:p w14:paraId="204FD604" w14:textId="1FFDAED5" w:rsidR="00A1438B" w:rsidRPr="004D236D" w:rsidRDefault="00D43E7E" w:rsidP="00A1438B">
      <w:pPr>
        <w:shd w:val="clear" w:color="auto" w:fill="FFFFFF"/>
        <w:jc w:val="both"/>
        <w:textAlignment w:val="baseline"/>
        <w:rPr>
          <w:rFonts w:ascii="Cambria" w:hAnsi="Cambria"/>
          <w:b/>
        </w:rPr>
      </w:pPr>
      <w:r>
        <w:rPr>
          <w:rFonts w:ascii="Cambria" w:hAnsi="Cambria"/>
          <w:b/>
        </w:rPr>
        <w:t>Kalendarz</w:t>
      </w:r>
    </w:p>
    <w:p w14:paraId="31D20F0D" w14:textId="77777777" w:rsidR="00A1438B" w:rsidRPr="004D236D" w:rsidRDefault="00A1438B" w:rsidP="00A1438B">
      <w:pPr>
        <w:widowControl w:val="0"/>
        <w:autoSpaceDE w:val="0"/>
        <w:autoSpaceDN w:val="0"/>
        <w:adjustRightInd w:val="0"/>
        <w:jc w:val="both"/>
        <w:rPr>
          <w:rFonts w:ascii="Cambria" w:hAnsi="Cambria" w:cs="Helvetica"/>
          <w:b/>
          <w:sz w:val="20"/>
          <w:szCs w:val="20"/>
        </w:rPr>
      </w:pPr>
    </w:p>
    <w:tbl>
      <w:tblPr>
        <w:tblStyle w:val="Tabela-Siatka"/>
        <w:tblW w:w="0" w:type="auto"/>
        <w:tblLook w:val="04A0" w:firstRow="1" w:lastRow="0" w:firstColumn="1" w:lastColumn="0" w:noHBand="0" w:noVBand="1"/>
      </w:tblPr>
      <w:tblGrid>
        <w:gridCol w:w="729"/>
        <w:gridCol w:w="742"/>
        <w:gridCol w:w="1719"/>
        <w:gridCol w:w="4520"/>
        <w:gridCol w:w="1356"/>
      </w:tblGrid>
      <w:tr w:rsidR="00A1438B" w:rsidRPr="004D236D" w14:paraId="7952C1FB" w14:textId="77777777" w:rsidTr="007B223D">
        <w:tc>
          <w:tcPr>
            <w:tcW w:w="729" w:type="dxa"/>
            <w:tcBorders>
              <w:top w:val="single" w:sz="4" w:space="0" w:color="auto"/>
              <w:left w:val="nil"/>
              <w:bottom w:val="single" w:sz="4" w:space="0" w:color="auto"/>
              <w:right w:val="nil"/>
            </w:tcBorders>
          </w:tcPr>
          <w:p w14:paraId="62983705"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21.09</w:t>
            </w:r>
          </w:p>
        </w:tc>
        <w:tc>
          <w:tcPr>
            <w:tcW w:w="742" w:type="dxa"/>
            <w:tcBorders>
              <w:top w:val="single" w:sz="4" w:space="0" w:color="auto"/>
              <w:left w:val="nil"/>
              <w:bottom w:val="single" w:sz="4" w:space="0" w:color="auto"/>
              <w:right w:val="nil"/>
            </w:tcBorders>
          </w:tcPr>
          <w:p w14:paraId="048397BB"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15.00–19.00</w:t>
            </w:r>
          </w:p>
        </w:tc>
        <w:tc>
          <w:tcPr>
            <w:tcW w:w="1719" w:type="dxa"/>
            <w:tcBorders>
              <w:top w:val="single" w:sz="4" w:space="0" w:color="auto"/>
              <w:left w:val="nil"/>
              <w:bottom w:val="single" w:sz="4" w:space="0" w:color="auto"/>
              <w:right w:val="nil"/>
            </w:tcBorders>
          </w:tcPr>
          <w:p w14:paraId="47609D67"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PERFORMANS</w:t>
            </w:r>
          </w:p>
        </w:tc>
        <w:tc>
          <w:tcPr>
            <w:tcW w:w="4520" w:type="dxa"/>
            <w:tcBorders>
              <w:top w:val="single" w:sz="4" w:space="0" w:color="auto"/>
              <w:left w:val="nil"/>
              <w:bottom w:val="single" w:sz="4" w:space="0" w:color="auto"/>
              <w:right w:val="nil"/>
            </w:tcBorders>
          </w:tcPr>
          <w:p w14:paraId="6083424C"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Cara Benedetto „Nie wszystko może się zdarzyć” (otwarta próba)</w:t>
            </w:r>
          </w:p>
        </w:tc>
        <w:tc>
          <w:tcPr>
            <w:tcW w:w="1356" w:type="dxa"/>
            <w:tcBorders>
              <w:top w:val="single" w:sz="4" w:space="0" w:color="auto"/>
              <w:left w:val="nil"/>
              <w:bottom w:val="single" w:sz="4" w:space="0" w:color="auto"/>
              <w:right w:val="nil"/>
            </w:tcBorders>
          </w:tcPr>
          <w:p w14:paraId="26933B32" w14:textId="5CCE7667"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499D2491" w14:textId="77777777" w:rsidTr="007B223D">
        <w:tc>
          <w:tcPr>
            <w:tcW w:w="729" w:type="dxa"/>
            <w:tcBorders>
              <w:top w:val="single" w:sz="4" w:space="0" w:color="auto"/>
              <w:left w:val="nil"/>
              <w:bottom w:val="single" w:sz="4" w:space="0" w:color="auto"/>
              <w:right w:val="nil"/>
            </w:tcBorders>
          </w:tcPr>
          <w:p w14:paraId="76E8ABB2"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22.09</w:t>
            </w:r>
          </w:p>
        </w:tc>
        <w:tc>
          <w:tcPr>
            <w:tcW w:w="742" w:type="dxa"/>
            <w:tcBorders>
              <w:top w:val="single" w:sz="4" w:space="0" w:color="auto"/>
              <w:left w:val="nil"/>
              <w:bottom w:val="single" w:sz="4" w:space="0" w:color="auto"/>
              <w:right w:val="nil"/>
            </w:tcBorders>
          </w:tcPr>
          <w:p w14:paraId="570FD30F"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15.00–19.00</w:t>
            </w:r>
          </w:p>
        </w:tc>
        <w:tc>
          <w:tcPr>
            <w:tcW w:w="1719" w:type="dxa"/>
            <w:tcBorders>
              <w:top w:val="single" w:sz="4" w:space="0" w:color="auto"/>
              <w:left w:val="nil"/>
              <w:bottom w:val="single" w:sz="4" w:space="0" w:color="auto"/>
              <w:right w:val="nil"/>
            </w:tcBorders>
          </w:tcPr>
          <w:p w14:paraId="1520C8FC"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PERFORMANS</w:t>
            </w:r>
          </w:p>
        </w:tc>
        <w:tc>
          <w:tcPr>
            <w:tcW w:w="4520" w:type="dxa"/>
            <w:tcBorders>
              <w:top w:val="single" w:sz="4" w:space="0" w:color="auto"/>
              <w:left w:val="nil"/>
              <w:bottom w:val="single" w:sz="4" w:space="0" w:color="auto"/>
              <w:right w:val="nil"/>
            </w:tcBorders>
          </w:tcPr>
          <w:p w14:paraId="25CB198E"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Cara Benedetto „Nie wszystko może się zdarzyć” (otwarta próba)</w:t>
            </w:r>
          </w:p>
        </w:tc>
        <w:tc>
          <w:tcPr>
            <w:tcW w:w="1356" w:type="dxa"/>
            <w:tcBorders>
              <w:top w:val="single" w:sz="4" w:space="0" w:color="auto"/>
              <w:left w:val="nil"/>
              <w:bottom w:val="single" w:sz="4" w:space="0" w:color="auto"/>
              <w:right w:val="nil"/>
            </w:tcBorders>
          </w:tcPr>
          <w:p w14:paraId="7BA0244A" w14:textId="7D4EF66E"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72CCBBE6" w14:textId="77777777" w:rsidTr="007B223D">
        <w:trPr>
          <w:trHeight w:val="268"/>
        </w:trPr>
        <w:tc>
          <w:tcPr>
            <w:tcW w:w="729" w:type="dxa"/>
            <w:tcBorders>
              <w:top w:val="single" w:sz="4" w:space="0" w:color="auto"/>
              <w:left w:val="nil"/>
              <w:bottom w:val="single" w:sz="4" w:space="0" w:color="auto"/>
              <w:right w:val="nil"/>
            </w:tcBorders>
          </w:tcPr>
          <w:p w14:paraId="2C90A7EB"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23.09</w:t>
            </w:r>
          </w:p>
        </w:tc>
        <w:tc>
          <w:tcPr>
            <w:tcW w:w="742" w:type="dxa"/>
            <w:tcBorders>
              <w:top w:val="single" w:sz="4" w:space="0" w:color="auto"/>
              <w:left w:val="nil"/>
              <w:bottom w:val="single" w:sz="4" w:space="0" w:color="auto"/>
              <w:right w:val="nil"/>
            </w:tcBorders>
          </w:tcPr>
          <w:p w14:paraId="4486A2A9"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20.30–0.30</w:t>
            </w:r>
          </w:p>
        </w:tc>
        <w:tc>
          <w:tcPr>
            <w:tcW w:w="1719" w:type="dxa"/>
            <w:tcBorders>
              <w:top w:val="single" w:sz="4" w:space="0" w:color="auto"/>
              <w:left w:val="nil"/>
              <w:bottom w:val="single" w:sz="4" w:space="0" w:color="auto"/>
              <w:right w:val="nil"/>
            </w:tcBorders>
          </w:tcPr>
          <w:p w14:paraId="7C1B0163"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PERFORMANS</w:t>
            </w:r>
          </w:p>
        </w:tc>
        <w:tc>
          <w:tcPr>
            <w:tcW w:w="4520" w:type="dxa"/>
            <w:tcBorders>
              <w:top w:val="single" w:sz="4" w:space="0" w:color="auto"/>
              <w:left w:val="nil"/>
              <w:bottom w:val="single" w:sz="4" w:space="0" w:color="auto"/>
              <w:right w:val="nil"/>
            </w:tcBorders>
          </w:tcPr>
          <w:p w14:paraId="3311248F"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Cara Benedetto „Nie wszystko może się zdarzyć” (wydarzenie RSVP)</w:t>
            </w:r>
          </w:p>
          <w:p w14:paraId="33B44383" w14:textId="47F0C42E" w:rsidR="00A1438B" w:rsidRPr="004D236D" w:rsidRDefault="007B223D" w:rsidP="007B223D">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 xml:space="preserve">Aby </w:t>
            </w:r>
            <w:r w:rsidR="00A1438B" w:rsidRPr="004D236D">
              <w:rPr>
                <w:rFonts w:ascii="Cambria" w:hAnsi="Cambria" w:cs="Helvetica"/>
                <w:sz w:val="18"/>
                <w:szCs w:val="18"/>
                <w:lang w:val="pl-PL"/>
              </w:rPr>
              <w:t>wziąć udział, należy identyfikować się jako kobieta, osoba trans lub być ich gościem</w:t>
            </w:r>
            <w:r w:rsidRPr="004D236D">
              <w:rPr>
                <w:rFonts w:ascii="Cambria" w:hAnsi="Cambria" w:cs="Helvetica"/>
                <w:sz w:val="18"/>
                <w:szCs w:val="18"/>
                <w:lang w:val="pl-PL"/>
              </w:rPr>
              <w:t xml:space="preserve"> i potwierdzić przybycie: rsvp@artmuseum.pl</w:t>
            </w:r>
          </w:p>
        </w:tc>
        <w:tc>
          <w:tcPr>
            <w:tcW w:w="1356" w:type="dxa"/>
            <w:tcBorders>
              <w:top w:val="single" w:sz="4" w:space="0" w:color="auto"/>
              <w:left w:val="nil"/>
              <w:bottom w:val="single" w:sz="4" w:space="0" w:color="auto"/>
              <w:right w:val="nil"/>
            </w:tcBorders>
          </w:tcPr>
          <w:p w14:paraId="258ECFF5" w14:textId="5950C721"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299217F8" w14:textId="77777777" w:rsidTr="007B223D">
        <w:tc>
          <w:tcPr>
            <w:tcW w:w="729" w:type="dxa"/>
            <w:tcBorders>
              <w:top w:val="single" w:sz="4" w:space="0" w:color="auto"/>
              <w:left w:val="nil"/>
              <w:bottom w:val="single" w:sz="4" w:space="0" w:color="auto"/>
              <w:right w:val="nil"/>
            </w:tcBorders>
          </w:tcPr>
          <w:p w14:paraId="335154DA"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24.09</w:t>
            </w:r>
          </w:p>
        </w:tc>
        <w:tc>
          <w:tcPr>
            <w:tcW w:w="742" w:type="dxa"/>
            <w:tcBorders>
              <w:top w:val="single" w:sz="4" w:space="0" w:color="auto"/>
              <w:left w:val="nil"/>
              <w:bottom w:val="single" w:sz="4" w:space="0" w:color="auto"/>
              <w:right w:val="nil"/>
            </w:tcBorders>
          </w:tcPr>
          <w:p w14:paraId="5230F10E"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12.00–20.00</w:t>
            </w:r>
          </w:p>
        </w:tc>
        <w:tc>
          <w:tcPr>
            <w:tcW w:w="1719" w:type="dxa"/>
            <w:tcBorders>
              <w:top w:val="single" w:sz="4" w:space="0" w:color="auto"/>
              <w:left w:val="nil"/>
              <w:bottom w:val="single" w:sz="4" w:space="0" w:color="auto"/>
              <w:right w:val="nil"/>
            </w:tcBorders>
          </w:tcPr>
          <w:p w14:paraId="3A9C9954"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WYSTAWA</w:t>
            </w:r>
          </w:p>
        </w:tc>
        <w:tc>
          <w:tcPr>
            <w:tcW w:w="4520" w:type="dxa"/>
            <w:tcBorders>
              <w:top w:val="single" w:sz="4" w:space="0" w:color="auto"/>
              <w:left w:val="nil"/>
              <w:bottom w:val="single" w:sz="4" w:space="0" w:color="auto"/>
              <w:right w:val="nil"/>
            </w:tcBorders>
          </w:tcPr>
          <w:p w14:paraId="24B2ECEE"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Cara Benedetto „Nie wszystko może się zdarzyć” (pozostałości erotycznych wymian)</w:t>
            </w:r>
          </w:p>
        </w:tc>
        <w:tc>
          <w:tcPr>
            <w:tcW w:w="1356" w:type="dxa"/>
            <w:tcBorders>
              <w:top w:val="single" w:sz="4" w:space="0" w:color="auto"/>
              <w:left w:val="nil"/>
              <w:bottom w:val="single" w:sz="4" w:space="0" w:color="auto"/>
              <w:right w:val="nil"/>
            </w:tcBorders>
          </w:tcPr>
          <w:p w14:paraId="7F382FE3" w14:textId="0AF42FDB"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7B223D" w:rsidRPr="004D236D" w14:paraId="54CC0D9F" w14:textId="77777777" w:rsidTr="007B223D">
        <w:tc>
          <w:tcPr>
            <w:tcW w:w="729" w:type="dxa"/>
            <w:tcBorders>
              <w:top w:val="single" w:sz="4" w:space="0" w:color="auto"/>
              <w:left w:val="nil"/>
              <w:bottom w:val="single" w:sz="4" w:space="0" w:color="auto"/>
              <w:right w:val="nil"/>
            </w:tcBorders>
          </w:tcPr>
          <w:p w14:paraId="26E25D43" w14:textId="33337FED" w:rsidR="007B223D" w:rsidRPr="004D236D" w:rsidRDefault="007B223D" w:rsidP="000368CC">
            <w:pPr>
              <w:widowControl w:val="0"/>
              <w:autoSpaceDE w:val="0"/>
              <w:autoSpaceDN w:val="0"/>
              <w:adjustRightInd w:val="0"/>
              <w:jc w:val="both"/>
              <w:rPr>
                <w:rFonts w:ascii="Cambria" w:hAnsi="Cambria" w:cs="Helvetica"/>
                <w:b/>
                <w:sz w:val="18"/>
                <w:szCs w:val="18"/>
              </w:rPr>
            </w:pPr>
            <w:r w:rsidRPr="004D236D">
              <w:rPr>
                <w:rFonts w:ascii="Cambria" w:hAnsi="Cambria" w:cs="Helvetica"/>
                <w:b/>
                <w:sz w:val="18"/>
                <w:szCs w:val="18"/>
              </w:rPr>
              <w:t>24.09</w:t>
            </w:r>
          </w:p>
        </w:tc>
        <w:tc>
          <w:tcPr>
            <w:tcW w:w="742" w:type="dxa"/>
            <w:tcBorders>
              <w:top w:val="single" w:sz="4" w:space="0" w:color="auto"/>
              <w:left w:val="nil"/>
              <w:bottom w:val="single" w:sz="4" w:space="0" w:color="auto"/>
              <w:right w:val="nil"/>
            </w:tcBorders>
          </w:tcPr>
          <w:p w14:paraId="552098F2" w14:textId="59BF87E7" w:rsidR="007B223D" w:rsidRPr="004D236D" w:rsidRDefault="007B223D" w:rsidP="000368CC">
            <w:pPr>
              <w:widowControl w:val="0"/>
              <w:autoSpaceDE w:val="0"/>
              <w:autoSpaceDN w:val="0"/>
              <w:adjustRightInd w:val="0"/>
              <w:rPr>
                <w:rFonts w:ascii="Cambria" w:hAnsi="Cambria" w:cs="Helvetica"/>
                <w:sz w:val="18"/>
                <w:szCs w:val="18"/>
              </w:rPr>
            </w:pPr>
            <w:r w:rsidRPr="004D236D">
              <w:rPr>
                <w:rFonts w:ascii="Cambria" w:hAnsi="Cambria" w:cs="Helvetica"/>
                <w:sz w:val="18"/>
                <w:szCs w:val="18"/>
              </w:rPr>
              <w:t>16.00</w:t>
            </w:r>
          </w:p>
        </w:tc>
        <w:tc>
          <w:tcPr>
            <w:tcW w:w="1719" w:type="dxa"/>
            <w:tcBorders>
              <w:top w:val="single" w:sz="4" w:space="0" w:color="auto"/>
              <w:left w:val="nil"/>
              <w:bottom w:val="single" w:sz="4" w:space="0" w:color="auto"/>
              <w:right w:val="nil"/>
            </w:tcBorders>
          </w:tcPr>
          <w:p w14:paraId="5E98724D" w14:textId="23CD9CD6" w:rsidR="007B223D" w:rsidRPr="004D236D" w:rsidRDefault="007B223D" w:rsidP="000368CC">
            <w:pPr>
              <w:widowControl w:val="0"/>
              <w:autoSpaceDE w:val="0"/>
              <w:autoSpaceDN w:val="0"/>
              <w:adjustRightInd w:val="0"/>
              <w:rPr>
                <w:rFonts w:ascii="Cambria" w:hAnsi="Cambria" w:cs="Helvetica"/>
                <w:sz w:val="18"/>
                <w:szCs w:val="18"/>
              </w:rPr>
            </w:pPr>
            <w:r w:rsidRPr="004D236D">
              <w:rPr>
                <w:rFonts w:ascii="Cambria" w:hAnsi="Cambria" w:cs="Helvetica"/>
                <w:sz w:val="18"/>
                <w:szCs w:val="18"/>
              </w:rPr>
              <w:t>ROZMOWA</w:t>
            </w:r>
          </w:p>
        </w:tc>
        <w:tc>
          <w:tcPr>
            <w:tcW w:w="4520" w:type="dxa"/>
            <w:tcBorders>
              <w:top w:val="single" w:sz="4" w:space="0" w:color="auto"/>
              <w:left w:val="nil"/>
              <w:bottom w:val="single" w:sz="4" w:space="0" w:color="auto"/>
              <w:right w:val="nil"/>
            </w:tcBorders>
          </w:tcPr>
          <w:p w14:paraId="1965CD84" w14:textId="22067125" w:rsidR="007B223D" w:rsidRPr="004D236D" w:rsidRDefault="007B223D" w:rsidP="000368CC">
            <w:pPr>
              <w:widowControl w:val="0"/>
              <w:autoSpaceDE w:val="0"/>
              <w:autoSpaceDN w:val="0"/>
              <w:adjustRightInd w:val="0"/>
              <w:rPr>
                <w:rFonts w:ascii="Cambria" w:hAnsi="Cambria" w:cs="Helvetica"/>
                <w:b/>
                <w:sz w:val="18"/>
                <w:szCs w:val="18"/>
              </w:rPr>
            </w:pPr>
            <w:r w:rsidRPr="004D236D">
              <w:rPr>
                <w:rFonts w:ascii="Cambria" w:hAnsi="Cambria" w:cs="Helvetica"/>
                <w:b/>
                <w:sz w:val="18"/>
                <w:szCs w:val="18"/>
              </w:rPr>
              <w:t>Cara Benedetto w rozmowie z Moniką Szczukowską</w:t>
            </w:r>
          </w:p>
        </w:tc>
        <w:tc>
          <w:tcPr>
            <w:tcW w:w="1356" w:type="dxa"/>
            <w:tcBorders>
              <w:top w:val="single" w:sz="4" w:space="0" w:color="auto"/>
              <w:left w:val="nil"/>
              <w:bottom w:val="single" w:sz="4" w:space="0" w:color="auto"/>
              <w:right w:val="nil"/>
            </w:tcBorders>
          </w:tcPr>
          <w:p w14:paraId="7189F6C0" w14:textId="70FB5FF3" w:rsidR="007B223D" w:rsidRPr="004D236D" w:rsidRDefault="007B223D" w:rsidP="000368CC">
            <w:pPr>
              <w:widowControl w:val="0"/>
              <w:autoSpaceDE w:val="0"/>
              <w:autoSpaceDN w:val="0"/>
              <w:adjustRightInd w:val="0"/>
              <w:jc w:val="right"/>
              <w:rPr>
                <w:rFonts w:ascii="Cambria" w:hAnsi="Cambria" w:cs="Helvetica"/>
                <w:sz w:val="18"/>
                <w:szCs w:val="18"/>
              </w:rPr>
            </w:pPr>
            <w:r w:rsidRPr="004D236D">
              <w:rPr>
                <w:rFonts w:ascii="Cambria" w:hAnsi="Cambria" w:cs="Helvetica"/>
                <w:sz w:val="18"/>
                <w:szCs w:val="18"/>
                <w:lang w:val="pl-PL"/>
              </w:rPr>
              <w:t>ul. Pańska 3</w:t>
            </w:r>
          </w:p>
        </w:tc>
      </w:tr>
      <w:tr w:rsidR="00A1438B" w:rsidRPr="004D236D" w14:paraId="32E28B78" w14:textId="77777777" w:rsidTr="007B223D">
        <w:tc>
          <w:tcPr>
            <w:tcW w:w="729" w:type="dxa"/>
            <w:tcBorders>
              <w:top w:val="single" w:sz="4" w:space="0" w:color="auto"/>
              <w:left w:val="nil"/>
              <w:bottom w:val="single" w:sz="4" w:space="0" w:color="auto"/>
              <w:right w:val="nil"/>
            </w:tcBorders>
          </w:tcPr>
          <w:p w14:paraId="64AE4C59"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26.09</w:t>
            </w:r>
          </w:p>
        </w:tc>
        <w:tc>
          <w:tcPr>
            <w:tcW w:w="742" w:type="dxa"/>
            <w:tcBorders>
              <w:top w:val="single" w:sz="4" w:space="0" w:color="auto"/>
              <w:left w:val="nil"/>
              <w:bottom w:val="single" w:sz="4" w:space="0" w:color="auto"/>
              <w:right w:val="nil"/>
            </w:tcBorders>
          </w:tcPr>
          <w:p w14:paraId="0DB3E893"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49EDF4A4" w14:textId="49D97722" w:rsidR="00A1438B" w:rsidRPr="004D236D" w:rsidRDefault="007B223D"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WYKŁAD</w:t>
            </w:r>
          </w:p>
        </w:tc>
        <w:tc>
          <w:tcPr>
            <w:tcW w:w="4520" w:type="dxa"/>
            <w:tcBorders>
              <w:top w:val="single" w:sz="4" w:space="0" w:color="auto"/>
              <w:left w:val="nil"/>
              <w:bottom w:val="single" w:sz="4" w:space="0" w:color="auto"/>
              <w:right w:val="nil"/>
            </w:tcBorders>
          </w:tcPr>
          <w:p w14:paraId="48CF1BFB" w14:textId="463F86E4" w:rsidR="00A1438B" w:rsidRPr="004D236D" w:rsidRDefault="007B223D"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 xml:space="preserve">Wokół Archiwum Performansu – </w:t>
            </w:r>
            <w:r w:rsidR="00A1438B" w:rsidRPr="004D236D">
              <w:rPr>
                <w:rFonts w:ascii="Cambria" w:hAnsi="Cambria" w:cs="Helvetica"/>
                <w:b/>
                <w:sz w:val="18"/>
                <w:szCs w:val="18"/>
                <w:lang w:val="pl-PL"/>
              </w:rPr>
              <w:t>Z</w:t>
            </w:r>
            <w:r w:rsidRPr="004D236D">
              <w:rPr>
                <w:rFonts w:ascii="Cambria" w:hAnsi="Cambria" w:cs="Helvetica"/>
                <w:b/>
                <w:sz w:val="18"/>
                <w:szCs w:val="18"/>
                <w:lang w:val="pl-PL"/>
              </w:rPr>
              <w:t>bigniew Warpechowski</w:t>
            </w:r>
          </w:p>
        </w:tc>
        <w:tc>
          <w:tcPr>
            <w:tcW w:w="1356" w:type="dxa"/>
            <w:tcBorders>
              <w:top w:val="single" w:sz="4" w:space="0" w:color="auto"/>
              <w:left w:val="nil"/>
              <w:bottom w:val="single" w:sz="4" w:space="0" w:color="auto"/>
              <w:right w:val="nil"/>
            </w:tcBorders>
          </w:tcPr>
          <w:p w14:paraId="4C71554F" w14:textId="54DCA97E"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4B9AFC1A" w14:textId="77777777" w:rsidTr="007B223D">
        <w:tc>
          <w:tcPr>
            <w:tcW w:w="729" w:type="dxa"/>
            <w:tcBorders>
              <w:top w:val="single" w:sz="4" w:space="0" w:color="auto"/>
              <w:left w:val="nil"/>
              <w:bottom w:val="single" w:sz="4" w:space="0" w:color="auto"/>
              <w:right w:val="nil"/>
            </w:tcBorders>
          </w:tcPr>
          <w:p w14:paraId="380D5748"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27.09</w:t>
            </w:r>
          </w:p>
        </w:tc>
        <w:tc>
          <w:tcPr>
            <w:tcW w:w="742" w:type="dxa"/>
            <w:tcBorders>
              <w:top w:val="single" w:sz="4" w:space="0" w:color="auto"/>
              <w:left w:val="nil"/>
              <w:bottom w:val="single" w:sz="4" w:space="0" w:color="auto"/>
              <w:right w:val="nil"/>
            </w:tcBorders>
          </w:tcPr>
          <w:p w14:paraId="72DA3314"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37E682DF"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WYKŁAD PERFORMATYWNY</w:t>
            </w:r>
          </w:p>
        </w:tc>
        <w:tc>
          <w:tcPr>
            <w:tcW w:w="4520" w:type="dxa"/>
            <w:tcBorders>
              <w:top w:val="single" w:sz="4" w:space="0" w:color="auto"/>
              <w:left w:val="nil"/>
              <w:bottom w:val="single" w:sz="4" w:space="0" w:color="auto"/>
              <w:right w:val="nil"/>
            </w:tcBorders>
          </w:tcPr>
          <w:p w14:paraId="2137818D"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Archiwum konfliktu | Archiwum utopii</w:t>
            </w:r>
          </w:p>
        </w:tc>
        <w:tc>
          <w:tcPr>
            <w:tcW w:w="1356" w:type="dxa"/>
            <w:tcBorders>
              <w:top w:val="single" w:sz="4" w:space="0" w:color="auto"/>
              <w:left w:val="nil"/>
              <w:bottom w:val="single" w:sz="4" w:space="0" w:color="auto"/>
              <w:right w:val="nil"/>
            </w:tcBorders>
          </w:tcPr>
          <w:p w14:paraId="6971BE36" w14:textId="305F24CF"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11D3CC40" w14:textId="77777777" w:rsidTr="007B223D">
        <w:tc>
          <w:tcPr>
            <w:tcW w:w="729" w:type="dxa"/>
            <w:tcBorders>
              <w:top w:val="single" w:sz="4" w:space="0" w:color="auto"/>
              <w:left w:val="nil"/>
              <w:bottom w:val="single" w:sz="4" w:space="0" w:color="auto"/>
              <w:right w:val="nil"/>
            </w:tcBorders>
          </w:tcPr>
          <w:p w14:paraId="13C64D29"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29.09</w:t>
            </w:r>
          </w:p>
        </w:tc>
        <w:tc>
          <w:tcPr>
            <w:tcW w:w="742" w:type="dxa"/>
            <w:tcBorders>
              <w:top w:val="single" w:sz="4" w:space="0" w:color="auto"/>
              <w:left w:val="nil"/>
              <w:bottom w:val="single" w:sz="4" w:space="0" w:color="auto"/>
              <w:right w:val="nil"/>
            </w:tcBorders>
          </w:tcPr>
          <w:p w14:paraId="398ADDF5"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1F71E576"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DYSKUSJA</w:t>
            </w:r>
          </w:p>
        </w:tc>
        <w:tc>
          <w:tcPr>
            <w:tcW w:w="4520" w:type="dxa"/>
            <w:tcBorders>
              <w:top w:val="single" w:sz="4" w:space="0" w:color="auto"/>
              <w:left w:val="nil"/>
              <w:bottom w:val="single" w:sz="4" w:space="0" w:color="auto"/>
              <w:right w:val="nil"/>
            </w:tcBorders>
          </w:tcPr>
          <w:p w14:paraId="6F7C9118"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Indeks słów zakazanych – „gender”</w:t>
            </w:r>
          </w:p>
        </w:tc>
        <w:tc>
          <w:tcPr>
            <w:tcW w:w="1356" w:type="dxa"/>
            <w:tcBorders>
              <w:top w:val="single" w:sz="4" w:space="0" w:color="auto"/>
              <w:left w:val="nil"/>
              <w:bottom w:val="single" w:sz="4" w:space="0" w:color="auto"/>
              <w:right w:val="nil"/>
            </w:tcBorders>
          </w:tcPr>
          <w:p w14:paraId="18D72C86" w14:textId="4D13F177"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52A55AE8" w14:textId="77777777" w:rsidTr="007B223D">
        <w:tc>
          <w:tcPr>
            <w:tcW w:w="729" w:type="dxa"/>
            <w:tcBorders>
              <w:top w:val="single" w:sz="4" w:space="0" w:color="auto"/>
              <w:left w:val="nil"/>
              <w:bottom w:val="single" w:sz="4" w:space="0" w:color="auto"/>
              <w:right w:val="nil"/>
            </w:tcBorders>
          </w:tcPr>
          <w:p w14:paraId="50749062"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4.10</w:t>
            </w:r>
          </w:p>
        </w:tc>
        <w:tc>
          <w:tcPr>
            <w:tcW w:w="742" w:type="dxa"/>
            <w:tcBorders>
              <w:top w:val="single" w:sz="4" w:space="0" w:color="auto"/>
              <w:left w:val="nil"/>
              <w:bottom w:val="single" w:sz="4" w:space="0" w:color="auto"/>
              <w:right w:val="nil"/>
            </w:tcBorders>
          </w:tcPr>
          <w:p w14:paraId="22D3D3C0"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336F1F8D"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OTWARCIE WYSTAWY</w:t>
            </w:r>
          </w:p>
        </w:tc>
        <w:tc>
          <w:tcPr>
            <w:tcW w:w="4520" w:type="dxa"/>
            <w:tcBorders>
              <w:top w:val="single" w:sz="4" w:space="0" w:color="auto"/>
              <w:left w:val="nil"/>
              <w:bottom w:val="single" w:sz="4" w:space="0" w:color="auto"/>
              <w:right w:val="nil"/>
            </w:tcBorders>
          </w:tcPr>
          <w:p w14:paraId="491A43E8"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Jeremiah Day „Frank Church. Rezerwat rzeki bez powrotu”</w:t>
            </w:r>
          </w:p>
        </w:tc>
        <w:tc>
          <w:tcPr>
            <w:tcW w:w="1356" w:type="dxa"/>
            <w:tcBorders>
              <w:top w:val="single" w:sz="4" w:space="0" w:color="auto"/>
              <w:left w:val="nil"/>
              <w:bottom w:val="single" w:sz="4" w:space="0" w:color="auto"/>
              <w:right w:val="nil"/>
            </w:tcBorders>
          </w:tcPr>
          <w:p w14:paraId="0FABF366" w14:textId="0F9C1206"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7BC750B7" w14:textId="77777777" w:rsidTr="007B223D">
        <w:tc>
          <w:tcPr>
            <w:tcW w:w="729" w:type="dxa"/>
            <w:tcBorders>
              <w:top w:val="single" w:sz="4" w:space="0" w:color="auto"/>
              <w:left w:val="nil"/>
              <w:bottom w:val="single" w:sz="4" w:space="0" w:color="auto"/>
              <w:right w:val="nil"/>
            </w:tcBorders>
          </w:tcPr>
          <w:p w14:paraId="2C9D61BB"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4.10</w:t>
            </w:r>
          </w:p>
        </w:tc>
        <w:tc>
          <w:tcPr>
            <w:tcW w:w="742" w:type="dxa"/>
            <w:tcBorders>
              <w:top w:val="single" w:sz="4" w:space="0" w:color="auto"/>
              <w:left w:val="nil"/>
              <w:bottom w:val="single" w:sz="4" w:space="0" w:color="auto"/>
              <w:right w:val="nil"/>
            </w:tcBorders>
          </w:tcPr>
          <w:p w14:paraId="2CBB088B"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18.30</w:t>
            </w:r>
          </w:p>
        </w:tc>
        <w:tc>
          <w:tcPr>
            <w:tcW w:w="1719" w:type="dxa"/>
            <w:tcBorders>
              <w:top w:val="single" w:sz="4" w:space="0" w:color="auto"/>
              <w:left w:val="nil"/>
              <w:bottom w:val="single" w:sz="4" w:space="0" w:color="auto"/>
              <w:right w:val="nil"/>
            </w:tcBorders>
          </w:tcPr>
          <w:p w14:paraId="1E438C86"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PERFORMANS</w:t>
            </w:r>
          </w:p>
        </w:tc>
        <w:tc>
          <w:tcPr>
            <w:tcW w:w="4520" w:type="dxa"/>
            <w:tcBorders>
              <w:top w:val="single" w:sz="4" w:space="0" w:color="auto"/>
              <w:left w:val="nil"/>
              <w:bottom w:val="single" w:sz="4" w:space="0" w:color="auto"/>
              <w:right w:val="nil"/>
            </w:tcBorders>
          </w:tcPr>
          <w:p w14:paraId="2072A3DC"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Jeremiah Day „Frank Church. Rezerwat rzeki bez powrotu”</w:t>
            </w:r>
          </w:p>
        </w:tc>
        <w:tc>
          <w:tcPr>
            <w:tcW w:w="1356" w:type="dxa"/>
            <w:tcBorders>
              <w:top w:val="single" w:sz="4" w:space="0" w:color="auto"/>
              <w:left w:val="nil"/>
              <w:bottom w:val="single" w:sz="4" w:space="0" w:color="auto"/>
              <w:right w:val="nil"/>
            </w:tcBorders>
          </w:tcPr>
          <w:p w14:paraId="6904E4B8" w14:textId="716C3689"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75A6FE2B" w14:textId="77777777" w:rsidTr="007B223D">
        <w:tc>
          <w:tcPr>
            <w:tcW w:w="729" w:type="dxa"/>
            <w:tcBorders>
              <w:top w:val="single" w:sz="4" w:space="0" w:color="auto"/>
              <w:left w:val="nil"/>
              <w:bottom w:val="single" w:sz="4" w:space="0" w:color="auto"/>
              <w:right w:val="nil"/>
            </w:tcBorders>
          </w:tcPr>
          <w:p w14:paraId="28706F92"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5.10</w:t>
            </w:r>
          </w:p>
        </w:tc>
        <w:tc>
          <w:tcPr>
            <w:tcW w:w="742" w:type="dxa"/>
            <w:tcBorders>
              <w:top w:val="single" w:sz="4" w:space="0" w:color="auto"/>
              <w:left w:val="nil"/>
              <w:bottom w:val="single" w:sz="4" w:space="0" w:color="auto"/>
              <w:right w:val="nil"/>
            </w:tcBorders>
          </w:tcPr>
          <w:p w14:paraId="7C750DE0"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31A24269"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DYSKUSJA</w:t>
            </w:r>
          </w:p>
        </w:tc>
        <w:tc>
          <w:tcPr>
            <w:tcW w:w="4520" w:type="dxa"/>
            <w:tcBorders>
              <w:top w:val="single" w:sz="4" w:space="0" w:color="auto"/>
              <w:left w:val="nil"/>
              <w:bottom w:val="single" w:sz="4" w:space="0" w:color="auto"/>
              <w:right w:val="nil"/>
            </w:tcBorders>
          </w:tcPr>
          <w:p w14:paraId="38DA8FAF"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Indeks słów zakazanych – „polityka”</w:t>
            </w:r>
          </w:p>
        </w:tc>
        <w:tc>
          <w:tcPr>
            <w:tcW w:w="1356" w:type="dxa"/>
            <w:tcBorders>
              <w:top w:val="single" w:sz="4" w:space="0" w:color="auto"/>
              <w:left w:val="nil"/>
              <w:bottom w:val="single" w:sz="4" w:space="0" w:color="auto"/>
              <w:right w:val="nil"/>
            </w:tcBorders>
          </w:tcPr>
          <w:p w14:paraId="33C708BD" w14:textId="5F75151D"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26B12EA7" w14:textId="77777777" w:rsidTr="007B223D">
        <w:tc>
          <w:tcPr>
            <w:tcW w:w="729" w:type="dxa"/>
            <w:tcBorders>
              <w:top w:val="single" w:sz="4" w:space="0" w:color="auto"/>
              <w:left w:val="nil"/>
              <w:bottom w:val="single" w:sz="4" w:space="0" w:color="auto"/>
              <w:right w:val="nil"/>
            </w:tcBorders>
          </w:tcPr>
          <w:p w14:paraId="2271AAB7"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6.10</w:t>
            </w:r>
          </w:p>
        </w:tc>
        <w:tc>
          <w:tcPr>
            <w:tcW w:w="742" w:type="dxa"/>
            <w:tcBorders>
              <w:top w:val="single" w:sz="4" w:space="0" w:color="auto"/>
              <w:left w:val="nil"/>
              <w:bottom w:val="single" w:sz="4" w:space="0" w:color="auto"/>
              <w:right w:val="nil"/>
            </w:tcBorders>
          </w:tcPr>
          <w:p w14:paraId="7DAEE1F4"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391F45AD"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PERFORMANS</w:t>
            </w:r>
          </w:p>
        </w:tc>
        <w:tc>
          <w:tcPr>
            <w:tcW w:w="4520" w:type="dxa"/>
            <w:tcBorders>
              <w:top w:val="single" w:sz="4" w:space="0" w:color="auto"/>
              <w:left w:val="nil"/>
              <w:bottom w:val="single" w:sz="4" w:space="0" w:color="auto"/>
              <w:right w:val="nil"/>
            </w:tcBorders>
          </w:tcPr>
          <w:p w14:paraId="7FC0D762"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Jeremiah Day i Jakub Dymek „MAQUIS”</w:t>
            </w:r>
          </w:p>
        </w:tc>
        <w:tc>
          <w:tcPr>
            <w:tcW w:w="1356" w:type="dxa"/>
            <w:tcBorders>
              <w:top w:val="single" w:sz="4" w:space="0" w:color="auto"/>
              <w:left w:val="nil"/>
              <w:bottom w:val="single" w:sz="4" w:space="0" w:color="auto"/>
              <w:right w:val="nil"/>
            </w:tcBorders>
          </w:tcPr>
          <w:p w14:paraId="2413CD21" w14:textId="29B7D061"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7B223D" w:rsidRPr="004D236D" w14:paraId="47F77C77" w14:textId="77777777" w:rsidTr="007B223D">
        <w:tc>
          <w:tcPr>
            <w:tcW w:w="729" w:type="dxa"/>
            <w:tcBorders>
              <w:top w:val="single" w:sz="4" w:space="0" w:color="auto"/>
              <w:left w:val="nil"/>
              <w:bottom w:val="single" w:sz="4" w:space="0" w:color="auto"/>
              <w:right w:val="nil"/>
            </w:tcBorders>
          </w:tcPr>
          <w:p w14:paraId="595C8298" w14:textId="7C6EAE67" w:rsidR="007B223D" w:rsidRPr="004D236D" w:rsidRDefault="007B223D" w:rsidP="000368CC">
            <w:pPr>
              <w:widowControl w:val="0"/>
              <w:autoSpaceDE w:val="0"/>
              <w:autoSpaceDN w:val="0"/>
              <w:adjustRightInd w:val="0"/>
              <w:jc w:val="both"/>
              <w:rPr>
                <w:rFonts w:ascii="Cambria" w:hAnsi="Cambria" w:cs="Helvetica"/>
                <w:b/>
                <w:sz w:val="18"/>
                <w:szCs w:val="18"/>
              </w:rPr>
            </w:pPr>
            <w:r w:rsidRPr="004D236D">
              <w:rPr>
                <w:rFonts w:ascii="Cambria" w:hAnsi="Cambria" w:cs="Helvetica"/>
                <w:b/>
                <w:sz w:val="18"/>
                <w:szCs w:val="18"/>
              </w:rPr>
              <w:t>10.10</w:t>
            </w:r>
          </w:p>
        </w:tc>
        <w:tc>
          <w:tcPr>
            <w:tcW w:w="742" w:type="dxa"/>
            <w:tcBorders>
              <w:top w:val="single" w:sz="4" w:space="0" w:color="auto"/>
              <w:left w:val="nil"/>
              <w:bottom w:val="single" w:sz="4" w:space="0" w:color="auto"/>
              <w:right w:val="nil"/>
            </w:tcBorders>
          </w:tcPr>
          <w:p w14:paraId="4D0AE10D" w14:textId="3D25A911" w:rsidR="007B223D" w:rsidRPr="004D236D" w:rsidRDefault="007B223D" w:rsidP="000368CC">
            <w:pPr>
              <w:widowControl w:val="0"/>
              <w:autoSpaceDE w:val="0"/>
              <w:autoSpaceDN w:val="0"/>
              <w:adjustRightInd w:val="0"/>
              <w:rPr>
                <w:rFonts w:ascii="Cambria" w:hAnsi="Cambria" w:cs="Helvetica"/>
                <w:sz w:val="18"/>
                <w:szCs w:val="18"/>
              </w:rPr>
            </w:pPr>
            <w:r w:rsidRPr="004D236D">
              <w:rPr>
                <w:rFonts w:ascii="Cambria" w:hAnsi="Cambria" w:cs="Helvetica"/>
                <w:sz w:val="18"/>
                <w:szCs w:val="18"/>
              </w:rPr>
              <w:t>18.00</w:t>
            </w:r>
          </w:p>
        </w:tc>
        <w:tc>
          <w:tcPr>
            <w:tcW w:w="1719" w:type="dxa"/>
            <w:tcBorders>
              <w:top w:val="single" w:sz="4" w:space="0" w:color="auto"/>
              <w:left w:val="nil"/>
              <w:bottom w:val="single" w:sz="4" w:space="0" w:color="auto"/>
              <w:right w:val="nil"/>
            </w:tcBorders>
          </w:tcPr>
          <w:p w14:paraId="356895C7" w14:textId="68D3D08F" w:rsidR="007B223D" w:rsidRPr="004D236D" w:rsidRDefault="007B223D" w:rsidP="000368CC">
            <w:pPr>
              <w:widowControl w:val="0"/>
              <w:autoSpaceDE w:val="0"/>
              <w:autoSpaceDN w:val="0"/>
              <w:adjustRightInd w:val="0"/>
              <w:rPr>
                <w:rFonts w:ascii="Cambria" w:hAnsi="Cambria" w:cs="Helvetica"/>
                <w:sz w:val="18"/>
                <w:szCs w:val="18"/>
              </w:rPr>
            </w:pPr>
            <w:r w:rsidRPr="004D236D">
              <w:rPr>
                <w:rFonts w:ascii="Cambria" w:hAnsi="Cambria" w:cs="Helvetica"/>
                <w:sz w:val="18"/>
                <w:szCs w:val="18"/>
              </w:rPr>
              <w:t>ROZMOWA</w:t>
            </w:r>
          </w:p>
        </w:tc>
        <w:tc>
          <w:tcPr>
            <w:tcW w:w="4520" w:type="dxa"/>
            <w:tcBorders>
              <w:top w:val="single" w:sz="4" w:space="0" w:color="auto"/>
              <w:left w:val="nil"/>
              <w:bottom w:val="single" w:sz="4" w:space="0" w:color="auto"/>
              <w:right w:val="nil"/>
            </w:tcBorders>
          </w:tcPr>
          <w:p w14:paraId="0846B5E8" w14:textId="18E9EA6C" w:rsidR="007B223D" w:rsidRPr="004D236D" w:rsidRDefault="007B223D" w:rsidP="000368CC">
            <w:pPr>
              <w:widowControl w:val="0"/>
              <w:autoSpaceDE w:val="0"/>
              <w:autoSpaceDN w:val="0"/>
              <w:adjustRightInd w:val="0"/>
              <w:rPr>
                <w:rFonts w:ascii="Cambria" w:hAnsi="Cambria" w:cs="Helvetica"/>
                <w:b/>
                <w:sz w:val="18"/>
                <w:szCs w:val="18"/>
              </w:rPr>
            </w:pPr>
            <w:r w:rsidRPr="004D236D">
              <w:rPr>
                <w:rFonts w:ascii="Cambria" w:hAnsi="Cambria" w:cs="Helvetica"/>
                <w:b/>
                <w:sz w:val="18"/>
                <w:szCs w:val="18"/>
              </w:rPr>
              <w:t>Wokół Archiwum Performansu – Teresa Murak</w:t>
            </w:r>
          </w:p>
        </w:tc>
        <w:tc>
          <w:tcPr>
            <w:tcW w:w="1356" w:type="dxa"/>
            <w:tcBorders>
              <w:top w:val="single" w:sz="4" w:space="0" w:color="auto"/>
              <w:left w:val="nil"/>
              <w:bottom w:val="single" w:sz="4" w:space="0" w:color="auto"/>
              <w:right w:val="nil"/>
            </w:tcBorders>
          </w:tcPr>
          <w:p w14:paraId="1BBD4B1E" w14:textId="1697963E" w:rsidR="007B223D" w:rsidRPr="004D236D" w:rsidRDefault="007B223D" w:rsidP="000368CC">
            <w:pPr>
              <w:widowControl w:val="0"/>
              <w:autoSpaceDE w:val="0"/>
              <w:autoSpaceDN w:val="0"/>
              <w:adjustRightInd w:val="0"/>
              <w:jc w:val="right"/>
              <w:rPr>
                <w:rFonts w:ascii="Cambria" w:hAnsi="Cambria" w:cs="Helvetica"/>
                <w:sz w:val="18"/>
                <w:szCs w:val="18"/>
              </w:rPr>
            </w:pPr>
            <w:r w:rsidRPr="004D236D">
              <w:rPr>
                <w:rFonts w:ascii="Cambria" w:hAnsi="Cambria" w:cs="Helvetica"/>
                <w:sz w:val="18"/>
                <w:szCs w:val="18"/>
              </w:rPr>
              <w:t>ul. Pańska 3</w:t>
            </w:r>
          </w:p>
        </w:tc>
      </w:tr>
      <w:tr w:rsidR="00A1438B" w:rsidRPr="004D236D" w14:paraId="6081236E" w14:textId="77777777" w:rsidTr="007B223D">
        <w:tc>
          <w:tcPr>
            <w:tcW w:w="729" w:type="dxa"/>
            <w:tcBorders>
              <w:top w:val="single" w:sz="4" w:space="0" w:color="auto"/>
              <w:left w:val="nil"/>
              <w:bottom w:val="single" w:sz="4" w:space="0" w:color="auto"/>
              <w:right w:val="nil"/>
            </w:tcBorders>
          </w:tcPr>
          <w:p w14:paraId="765770F7"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11.10</w:t>
            </w:r>
          </w:p>
        </w:tc>
        <w:tc>
          <w:tcPr>
            <w:tcW w:w="742" w:type="dxa"/>
            <w:tcBorders>
              <w:top w:val="single" w:sz="4" w:space="0" w:color="auto"/>
              <w:left w:val="nil"/>
              <w:bottom w:val="single" w:sz="4" w:space="0" w:color="auto"/>
              <w:right w:val="nil"/>
            </w:tcBorders>
          </w:tcPr>
          <w:p w14:paraId="1395ABB2"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6FE877CB"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DYSKUSJA</w:t>
            </w:r>
          </w:p>
        </w:tc>
        <w:tc>
          <w:tcPr>
            <w:tcW w:w="4520" w:type="dxa"/>
            <w:tcBorders>
              <w:top w:val="single" w:sz="4" w:space="0" w:color="auto"/>
              <w:left w:val="nil"/>
              <w:bottom w:val="single" w:sz="4" w:space="0" w:color="auto"/>
              <w:right w:val="nil"/>
            </w:tcBorders>
          </w:tcPr>
          <w:p w14:paraId="4448A66D"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Indeks słów zakazanych – „pluralizm”</w:t>
            </w:r>
          </w:p>
        </w:tc>
        <w:tc>
          <w:tcPr>
            <w:tcW w:w="1356" w:type="dxa"/>
            <w:tcBorders>
              <w:top w:val="single" w:sz="4" w:space="0" w:color="auto"/>
              <w:left w:val="nil"/>
              <w:bottom w:val="single" w:sz="4" w:space="0" w:color="auto"/>
              <w:right w:val="nil"/>
            </w:tcBorders>
          </w:tcPr>
          <w:p w14:paraId="32256ADB" w14:textId="0BC1E0B9"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798982A9" w14:textId="77777777" w:rsidTr="007B223D">
        <w:tc>
          <w:tcPr>
            <w:tcW w:w="729" w:type="dxa"/>
            <w:tcBorders>
              <w:top w:val="single" w:sz="4" w:space="0" w:color="auto"/>
              <w:left w:val="nil"/>
              <w:bottom w:val="single" w:sz="4" w:space="0" w:color="auto"/>
              <w:right w:val="nil"/>
            </w:tcBorders>
          </w:tcPr>
          <w:p w14:paraId="553924ED"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12.10</w:t>
            </w:r>
          </w:p>
        </w:tc>
        <w:tc>
          <w:tcPr>
            <w:tcW w:w="742" w:type="dxa"/>
            <w:tcBorders>
              <w:top w:val="single" w:sz="4" w:space="0" w:color="auto"/>
              <w:left w:val="nil"/>
              <w:bottom w:val="single" w:sz="4" w:space="0" w:color="auto"/>
              <w:right w:val="nil"/>
            </w:tcBorders>
          </w:tcPr>
          <w:p w14:paraId="0C4A7C81"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19.00</w:t>
            </w:r>
          </w:p>
        </w:tc>
        <w:tc>
          <w:tcPr>
            <w:tcW w:w="1719" w:type="dxa"/>
            <w:tcBorders>
              <w:top w:val="single" w:sz="4" w:space="0" w:color="auto"/>
              <w:left w:val="nil"/>
              <w:bottom w:val="single" w:sz="4" w:space="0" w:color="auto"/>
              <w:right w:val="nil"/>
            </w:tcBorders>
          </w:tcPr>
          <w:p w14:paraId="209723A0"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PERFORMANS</w:t>
            </w:r>
          </w:p>
        </w:tc>
        <w:tc>
          <w:tcPr>
            <w:tcW w:w="4520" w:type="dxa"/>
            <w:tcBorders>
              <w:top w:val="single" w:sz="4" w:space="0" w:color="auto"/>
              <w:left w:val="nil"/>
              <w:bottom w:val="single" w:sz="4" w:space="0" w:color="auto"/>
              <w:right w:val="nil"/>
            </w:tcBorders>
          </w:tcPr>
          <w:p w14:paraId="613E84E5"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Wojciech Kosma „Epizod 1 (W jakiej emocjonalnej rzeczywistości chciałbyś / chciałabyś żyć?)”</w:t>
            </w:r>
          </w:p>
        </w:tc>
        <w:tc>
          <w:tcPr>
            <w:tcW w:w="1356" w:type="dxa"/>
            <w:tcBorders>
              <w:top w:val="single" w:sz="4" w:space="0" w:color="auto"/>
              <w:left w:val="nil"/>
              <w:bottom w:val="single" w:sz="4" w:space="0" w:color="auto"/>
              <w:right w:val="nil"/>
            </w:tcBorders>
          </w:tcPr>
          <w:p w14:paraId="367D21E1" w14:textId="77777777" w:rsidR="00A1438B" w:rsidRPr="004D236D" w:rsidRDefault="00A1438B"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Al. Niepodległości 159</w:t>
            </w:r>
          </w:p>
        </w:tc>
      </w:tr>
      <w:tr w:rsidR="00A1438B" w:rsidRPr="004D236D" w14:paraId="65BBB382" w14:textId="77777777" w:rsidTr="007B223D">
        <w:tc>
          <w:tcPr>
            <w:tcW w:w="729" w:type="dxa"/>
            <w:tcBorders>
              <w:top w:val="single" w:sz="4" w:space="0" w:color="auto"/>
              <w:left w:val="nil"/>
              <w:bottom w:val="single" w:sz="4" w:space="0" w:color="auto"/>
              <w:right w:val="nil"/>
            </w:tcBorders>
          </w:tcPr>
          <w:p w14:paraId="2B668A00"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13.10</w:t>
            </w:r>
          </w:p>
        </w:tc>
        <w:tc>
          <w:tcPr>
            <w:tcW w:w="742" w:type="dxa"/>
            <w:tcBorders>
              <w:top w:val="single" w:sz="4" w:space="0" w:color="auto"/>
              <w:left w:val="nil"/>
              <w:bottom w:val="single" w:sz="4" w:space="0" w:color="auto"/>
              <w:right w:val="nil"/>
            </w:tcBorders>
          </w:tcPr>
          <w:p w14:paraId="17C8FE8A"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19.00</w:t>
            </w:r>
          </w:p>
        </w:tc>
        <w:tc>
          <w:tcPr>
            <w:tcW w:w="1719" w:type="dxa"/>
            <w:tcBorders>
              <w:top w:val="single" w:sz="4" w:space="0" w:color="auto"/>
              <w:left w:val="nil"/>
              <w:bottom w:val="single" w:sz="4" w:space="0" w:color="auto"/>
              <w:right w:val="nil"/>
            </w:tcBorders>
          </w:tcPr>
          <w:p w14:paraId="14D9B420"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PERFORMANS</w:t>
            </w:r>
          </w:p>
        </w:tc>
        <w:tc>
          <w:tcPr>
            <w:tcW w:w="4520" w:type="dxa"/>
            <w:tcBorders>
              <w:top w:val="single" w:sz="4" w:space="0" w:color="auto"/>
              <w:left w:val="nil"/>
              <w:bottom w:val="single" w:sz="4" w:space="0" w:color="auto"/>
              <w:right w:val="nil"/>
            </w:tcBorders>
          </w:tcPr>
          <w:p w14:paraId="7EDFE7BE"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Wojciech Kosma „Epizod 2 (W jakiej emocjonalnej rzeczywistości chciałbyś / chciałabyś żyć?)”</w:t>
            </w:r>
          </w:p>
        </w:tc>
        <w:tc>
          <w:tcPr>
            <w:tcW w:w="1356" w:type="dxa"/>
            <w:tcBorders>
              <w:top w:val="single" w:sz="4" w:space="0" w:color="auto"/>
              <w:left w:val="nil"/>
              <w:bottom w:val="single" w:sz="4" w:space="0" w:color="auto"/>
              <w:right w:val="nil"/>
            </w:tcBorders>
          </w:tcPr>
          <w:p w14:paraId="6ECA6619" w14:textId="77777777" w:rsidR="00A1438B" w:rsidRPr="004D236D" w:rsidRDefault="00A1438B"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Al. Niepodległości 159</w:t>
            </w:r>
          </w:p>
        </w:tc>
      </w:tr>
      <w:tr w:rsidR="00A1438B" w:rsidRPr="004D236D" w14:paraId="6FFF12A0" w14:textId="77777777" w:rsidTr="007B223D">
        <w:tc>
          <w:tcPr>
            <w:tcW w:w="729" w:type="dxa"/>
            <w:tcBorders>
              <w:top w:val="single" w:sz="4" w:space="0" w:color="auto"/>
              <w:left w:val="nil"/>
              <w:bottom w:val="single" w:sz="4" w:space="0" w:color="auto"/>
              <w:right w:val="nil"/>
            </w:tcBorders>
          </w:tcPr>
          <w:p w14:paraId="6CE267C1"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14.10</w:t>
            </w:r>
          </w:p>
        </w:tc>
        <w:tc>
          <w:tcPr>
            <w:tcW w:w="742" w:type="dxa"/>
            <w:tcBorders>
              <w:top w:val="single" w:sz="4" w:space="0" w:color="auto"/>
              <w:left w:val="nil"/>
              <w:bottom w:val="single" w:sz="4" w:space="0" w:color="auto"/>
              <w:right w:val="nil"/>
            </w:tcBorders>
          </w:tcPr>
          <w:p w14:paraId="44B335AC"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19.00</w:t>
            </w:r>
          </w:p>
        </w:tc>
        <w:tc>
          <w:tcPr>
            <w:tcW w:w="1719" w:type="dxa"/>
            <w:tcBorders>
              <w:top w:val="single" w:sz="4" w:space="0" w:color="auto"/>
              <w:left w:val="nil"/>
              <w:bottom w:val="single" w:sz="4" w:space="0" w:color="auto"/>
              <w:right w:val="nil"/>
            </w:tcBorders>
          </w:tcPr>
          <w:p w14:paraId="2A1EEA51"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PERFORMANS</w:t>
            </w:r>
          </w:p>
        </w:tc>
        <w:tc>
          <w:tcPr>
            <w:tcW w:w="4520" w:type="dxa"/>
            <w:tcBorders>
              <w:top w:val="single" w:sz="4" w:space="0" w:color="auto"/>
              <w:left w:val="nil"/>
              <w:bottom w:val="single" w:sz="4" w:space="0" w:color="auto"/>
              <w:right w:val="nil"/>
            </w:tcBorders>
          </w:tcPr>
          <w:p w14:paraId="7F0FEF4D"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Wojciech Kosma „Epizod 3 (W jakiej emocjonalnej rzeczywistości chciałbyś / chciałabyś żyć?)”</w:t>
            </w:r>
          </w:p>
        </w:tc>
        <w:tc>
          <w:tcPr>
            <w:tcW w:w="1356" w:type="dxa"/>
            <w:tcBorders>
              <w:top w:val="single" w:sz="4" w:space="0" w:color="auto"/>
              <w:left w:val="nil"/>
              <w:bottom w:val="single" w:sz="4" w:space="0" w:color="auto"/>
              <w:right w:val="nil"/>
            </w:tcBorders>
          </w:tcPr>
          <w:p w14:paraId="215C60EC" w14:textId="77777777" w:rsidR="00A1438B" w:rsidRPr="004D236D" w:rsidRDefault="00A1438B"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Al. Niepodległości 159</w:t>
            </w:r>
          </w:p>
        </w:tc>
      </w:tr>
      <w:tr w:rsidR="00A1438B" w:rsidRPr="004D236D" w14:paraId="06E93B69" w14:textId="77777777" w:rsidTr="007B223D">
        <w:tc>
          <w:tcPr>
            <w:tcW w:w="729" w:type="dxa"/>
            <w:tcBorders>
              <w:top w:val="single" w:sz="4" w:space="0" w:color="auto"/>
              <w:left w:val="nil"/>
              <w:bottom w:val="single" w:sz="4" w:space="0" w:color="auto"/>
              <w:right w:val="nil"/>
            </w:tcBorders>
          </w:tcPr>
          <w:p w14:paraId="277A7C9D"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15.10</w:t>
            </w:r>
          </w:p>
        </w:tc>
        <w:tc>
          <w:tcPr>
            <w:tcW w:w="742" w:type="dxa"/>
            <w:tcBorders>
              <w:top w:val="single" w:sz="4" w:space="0" w:color="auto"/>
              <w:left w:val="nil"/>
              <w:bottom w:val="single" w:sz="4" w:space="0" w:color="auto"/>
              <w:right w:val="nil"/>
            </w:tcBorders>
          </w:tcPr>
          <w:p w14:paraId="210B4983"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19.00</w:t>
            </w:r>
          </w:p>
        </w:tc>
        <w:tc>
          <w:tcPr>
            <w:tcW w:w="1719" w:type="dxa"/>
            <w:tcBorders>
              <w:top w:val="single" w:sz="4" w:space="0" w:color="auto"/>
              <w:left w:val="nil"/>
              <w:bottom w:val="single" w:sz="4" w:space="0" w:color="auto"/>
              <w:right w:val="nil"/>
            </w:tcBorders>
          </w:tcPr>
          <w:p w14:paraId="490FDC17"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PERFORMANS</w:t>
            </w:r>
          </w:p>
        </w:tc>
        <w:tc>
          <w:tcPr>
            <w:tcW w:w="4520" w:type="dxa"/>
            <w:tcBorders>
              <w:top w:val="single" w:sz="4" w:space="0" w:color="auto"/>
              <w:left w:val="nil"/>
              <w:bottom w:val="single" w:sz="4" w:space="0" w:color="auto"/>
              <w:right w:val="nil"/>
            </w:tcBorders>
          </w:tcPr>
          <w:p w14:paraId="007B2C5C"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Wojciech Kosma „Epizod 4 (W jakiej emocjonalnej rzeczywistości chciałbyś / chciałabyś żyć?)”</w:t>
            </w:r>
          </w:p>
        </w:tc>
        <w:tc>
          <w:tcPr>
            <w:tcW w:w="1356" w:type="dxa"/>
            <w:tcBorders>
              <w:top w:val="single" w:sz="4" w:space="0" w:color="auto"/>
              <w:left w:val="nil"/>
              <w:bottom w:val="single" w:sz="4" w:space="0" w:color="auto"/>
              <w:right w:val="nil"/>
            </w:tcBorders>
          </w:tcPr>
          <w:p w14:paraId="10617C46" w14:textId="77777777" w:rsidR="00A1438B" w:rsidRPr="004D236D" w:rsidRDefault="00A1438B"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Al. Niepodległości 159</w:t>
            </w:r>
          </w:p>
        </w:tc>
      </w:tr>
      <w:tr w:rsidR="00A1438B" w:rsidRPr="004D236D" w14:paraId="6BF6BE0D" w14:textId="77777777" w:rsidTr="007B223D">
        <w:tc>
          <w:tcPr>
            <w:tcW w:w="729" w:type="dxa"/>
            <w:tcBorders>
              <w:top w:val="single" w:sz="4" w:space="0" w:color="auto"/>
              <w:left w:val="nil"/>
              <w:bottom w:val="single" w:sz="4" w:space="0" w:color="auto"/>
              <w:right w:val="nil"/>
            </w:tcBorders>
          </w:tcPr>
          <w:p w14:paraId="3C98F00B"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17.10</w:t>
            </w:r>
          </w:p>
        </w:tc>
        <w:tc>
          <w:tcPr>
            <w:tcW w:w="742" w:type="dxa"/>
            <w:tcBorders>
              <w:top w:val="single" w:sz="4" w:space="0" w:color="auto"/>
              <w:left w:val="nil"/>
              <w:bottom w:val="single" w:sz="4" w:space="0" w:color="auto"/>
              <w:right w:val="nil"/>
            </w:tcBorders>
          </w:tcPr>
          <w:p w14:paraId="523D9D5D"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20CAE655" w14:textId="60136B96" w:rsidR="00A1438B" w:rsidRPr="004D236D" w:rsidRDefault="007B223D" w:rsidP="007B223D">
            <w:pPr>
              <w:widowControl w:val="0"/>
              <w:autoSpaceDE w:val="0"/>
              <w:autoSpaceDN w:val="0"/>
              <w:adjustRightInd w:val="0"/>
              <w:ind w:right="243"/>
              <w:rPr>
                <w:rFonts w:ascii="Cambria" w:hAnsi="Cambria" w:cs="Helvetica"/>
                <w:sz w:val="18"/>
                <w:szCs w:val="18"/>
                <w:lang w:val="pl-PL"/>
              </w:rPr>
            </w:pPr>
            <w:r w:rsidRPr="004D236D">
              <w:rPr>
                <w:rFonts w:ascii="Cambria" w:hAnsi="Cambria" w:cs="Helvetica"/>
                <w:sz w:val="18"/>
                <w:szCs w:val="18"/>
                <w:lang w:val="pl-PL"/>
              </w:rPr>
              <w:t>ROZMOWA</w:t>
            </w:r>
          </w:p>
        </w:tc>
        <w:tc>
          <w:tcPr>
            <w:tcW w:w="4520" w:type="dxa"/>
            <w:tcBorders>
              <w:top w:val="single" w:sz="4" w:space="0" w:color="auto"/>
              <w:left w:val="nil"/>
              <w:bottom w:val="single" w:sz="4" w:space="0" w:color="auto"/>
              <w:right w:val="nil"/>
            </w:tcBorders>
          </w:tcPr>
          <w:p w14:paraId="22F313C9" w14:textId="08C85C74" w:rsidR="00A1438B" w:rsidRPr="004D236D" w:rsidRDefault="007B223D" w:rsidP="007B223D">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 xml:space="preserve">Wokół Archiwum Performansu – </w:t>
            </w:r>
            <w:r w:rsidR="00A1438B" w:rsidRPr="004D236D">
              <w:rPr>
                <w:rFonts w:ascii="Cambria" w:hAnsi="Cambria" w:cs="Helvetica"/>
                <w:b/>
                <w:sz w:val="18"/>
                <w:szCs w:val="18"/>
                <w:lang w:val="pl-PL"/>
              </w:rPr>
              <w:t>Ewa Partum</w:t>
            </w:r>
          </w:p>
        </w:tc>
        <w:tc>
          <w:tcPr>
            <w:tcW w:w="1356" w:type="dxa"/>
            <w:tcBorders>
              <w:top w:val="single" w:sz="4" w:space="0" w:color="auto"/>
              <w:left w:val="nil"/>
              <w:bottom w:val="single" w:sz="4" w:space="0" w:color="auto"/>
              <w:right w:val="nil"/>
            </w:tcBorders>
          </w:tcPr>
          <w:p w14:paraId="624AD5BE" w14:textId="27D6D7A0"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2A733CC7" w14:textId="77777777" w:rsidTr="007B223D">
        <w:tc>
          <w:tcPr>
            <w:tcW w:w="729" w:type="dxa"/>
            <w:tcBorders>
              <w:top w:val="single" w:sz="4" w:space="0" w:color="auto"/>
              <w:left w:val="nil"/>
              <w:bottom w:val="single" w:sz="4" w:space="0" w:color="auto"/>
              <w:right w:val="nil"/>
            </w:tcBorders>
          </w:tcPr>
          <w:p w14:paraId="73E5E55E"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18.10</w:t>
            </w:r>
          </w:p>
        </w:tc>
        <w:tc>
          <w:tcPr>
            <w:tcW w:w="742" w:type="dxa"/>
            <w:tcBorders>
              <w:top w:val="single" w:sz="4" w:space="0" w:color="auto"/>
              <w:left w:val="nil"/>
              <w:bottom w:val="single" w:sz="4" w:space="0" w:color="auto"/>
              <w:right w:val="nil"/>
            </w:tcBorders>
          </w:tcPr>
          <w:p w14:paraId="559D2FAC"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19.00</w:t>
            </w:r>
          </w:p>
        </w:tc>
        <w:tc>
          <w:tcPr>
            <w:tcW w:w="1719" w:type="dxa"/>
            <w:tcBorders>
              <w:top w:val="single" w:sz="4" w:space="0" w:color="auto"/>
              <w:left w:val="nil"/>
              <w:bottom w:val="single" w:sz="4" w:space="0" w:color="auto"/>
              <w:right w:val="nil"/>
            </w:tcBorders>
          </w:tcPr>
          <w:p w14:paraId="0A3AC250" w14:textId="4EC82E00" w:rsidR="00A1438B" w:rsidRPr="004D236D" w:rsidRDefault="00A1438B" w:rsidP="007B223D">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W</w:t>
            </w:r>
            <w:r w:rsidR="007B223D" w:rsidRPr="004D236D">
              <w:rPr>
                <w:rFonts w:ascii="Cambria" w:hAnsi="Cambria" w:cs="Helvetica"/>
                <w:sz w:val="18"/>
                <w:szCs w:val="18"/>
                <w:lang w:val="pl-PL"/>
              </w:rPr>
              <w:t>YKŁAD</w:t>
            </w:r>
          </w:p>
        </w:tc>
        <w:tc>
          <w:tcPr>
            <w:tcW w:w="4520" w:type="dxa"/>
            <w:tcBorders>
              <w:top w:val="single" w:sz="4" w:space="0" w:color="auto"/>
              <w:left w:val="nil"/>
              <w:bottom w:val="single" w:sz="4" w:space="0" w:color="auto"/>
              <w:right w:val="nil"/>
            </w:tcBorders>
          </w:tcPr>
          <w:p w14:paraId="0B3D2EF6" w14:textId="7EA597DA" w:rsidR="00A1438B" w:rsidRPr="004D236D" w:rsidRDefault="007B223D"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 xml:space="preserve">Wokół Archiwum Performansu – </w:t>
            </w:r>
            <w:r w:rsidR="00A1438B" w:rsidRPr="004D236D">
              <w:rPr>
                <w:rFonts w:ascii="Cambria" w:hAnsi="Cambria" w:cs="Helvetica"/>
                <w:b/>
                <w:sz w:val="18"/>
                <w:szCs w:val="18"/>
                <w:lang w:val="pl-PL"/>
              </w:rPr>
              <w:t>T</w:t>
            </w:r>
            <w:r w:rsidRPr="004D236D">
              <w:rPr>
                <w:rFonts w:ascii="Cambria" w:hAnsi="Cambria" w:cs="Helvetica"/>
                <w:b/>
                <w:sz w:val="18"/>
                <w:szCs w:val="18"/>
                <w:lang w:val="pl-PL"/>
              </w:rPr>
              <w:t>omasz Sikorski „Performans w Polsce w latach 1968-1988”</w:t>
            </w:r>
            <w:r w:rsidR="00A1438B" w:rsidRPr="004D236D">
              <w:rPr>
                <w:rFonts w:ascii="Cambria" w:hAnsi="Cambria" w:cs="Helvetica"/>
                <w:b/>
                <w:sz w:val="18"/>
                <w:szCs w:val="18"/>
                <w:lang w:val="pl-PL"/>
              </w:rPr>
              <w:t xml:space="preserve"> </w:t>
            </w:r>
          </w:p>
        </w:tc>
        <w:tc>
          <w:tcPr>
            <w:tcW w:w="1356" w:type="dxa"/>
            <w:tcBorders>
              <w:top w:val="single" w:sz="4" w:space="0" w:color="auto"/>
              <w:left w:val="nil"/>
              <w:bottom w:val="single" w:sz="4" w:space="0" w:color="auto"/>
              <w:right w:val="nil"/>
            </w:tcBorders>
          </w:tcPr>
          <w:p w14:paraId="453F5A2D" w14:textId="781AD45D"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2710552E" w14:textId="77777777" w:rsidTr="007B223D">
        <w:tc>
          <w:tcPr>
            <w:tcW w:w="729" w:type="dxa"/>
            <w:tcBorders>
              <w:top w:val="single" w:sz="4" w:space="0" w:color="auto"/>
              <w:left w:val="nil"/>
              <w:bottom w:val="single" w:sz="4" w:space="0" w:color="auto"/>
              <w:right w:val="nil"/>
            </w:tcBorders>
          </w:tcPr>
          <w:p w14:paraId="21EF5C43"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20.10</w:t>
            </w:r>
          </w:p>
        </w:tc>
        <w:tc>
          <w:tcPr>
            <w:tcW w:w="742" w:type="dxa"/>
            <w:tcBorders>
              <w:top w:val="single" w:sz="4" w:space="0" w:color="auto"/>
              <w:left w:val="nil"/>
              <w:bottom w:val="single" w:sz="4" w:space="0" w:color="auto"/>
              <w:right w:val="nil"/>
            </w:tcBorders>
          </w:tcPr>
          <w:p w14:paraId="76B33221"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53971A3E"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DYSKUSJA</w:t>
            </w:r>
          </w:p>
        </w:tc>
        <w:tc>
          <w:tcPr>
            <w:tcW w:w="4520" w:type="dxa"/>
            <w:tcBorders>
              <w:top w:val="single" w:sz="4" w:space="0" w:color="auto"/>
              <w:left w:val="nil"/>
              <w:bottom w:val="single" w:sz="4" w:space="0" w:color="auto"/>
              <w:right w:val="nil"/>
            </w:tcBorders>
          </w:tcPr>
          <w:p w14:paraId="66D698E8"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Indeks słów zakazanych – „prawica / lewica”</w:t>
            </w:r>
          </w:p>
        </w:tc>
        <w:tc>
          <w:tcPr>
            <w:tcW w:w="1356" w:type="dxa"/>
            <w:tcBorders>
              <w:top w:val="single" w:sz="4" w:space="0" w:color="auto"/>
              <w:left w:val="nil"/>
              <w:bottom w:val="single" w:sz="4" w:space="0" w:color="auto"/>
              <w:right w:val="nil"/>
            </w:tcBorders>
          </w:tcPr>
          <w:p w14:paraId="51B4FB0F" w14:textId="3851D950"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6F895209" w14:textId="77777777" w:rsidTr="007B223D">
        <w:tc>
          <w:tcPr>
            <w:tcW w:w="729" w:type="dxa"/>
            <w:tcBorders>
              <w:top w:val="single" w:sz="4" w:space="0" w:color="auto"/>
              <w:left w:val="nil"/>
              <w:bottom w:val="single" w:sz="4" w:space="0" w:color="auto"/>
              <w:right w:val="nil"/>
            </w:tcBorders>
          </w:tcPr>
          <w:p w14:paraId="38A07A50"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24.10</w:t>
            </w:r>
          </w:p>
        </w:tc>
        <w:tc>
          <w:tcPr>
            <w:tcW w:w="742" w:type="dxa"/>
            <w:tcBorders>
              <w:top w:val="single" w:sz="4" w:space="0" w:color="auto"/>
              <w:left w:val="nil"/>
              <w:bottom w:val="single" w:sz="4" w:space="0" w:color="auto"/>
              <w:right w:val="nil"/>
            </w:tcBorders>
          </w:tcPr>
          <w:p w14:paraId="7F81162A" w14:textId="77777777" w:rsidR="00A1438B" w:rsidRPr="004D236D" w:rsidRDefault="00A1438B" w:rsidP="000368CC">
            <w:pPr>
              <w:widowControl w:val="0"/>
              <w:autoSpaceDE w:val="0"/>
              <w:autoSpaceDN w:val="0"/>
              <w:adjustRightInd w:val="0"/>
              <w:rPr>
                <w:rFonts w:ascii="Cambria" w:hAnsi="Cambria" w:cs="Helvetica"/>
                <w:sz w:val="18"/>
                <w:szCs w:val="18"/>
                <w:lang w:val="pl-PL"/>
              </w:rPr>
            </w:pPr>
          </w:p>
        </w:tc>
        <w:tc>
          <w:tcPr>
            <w:tcW w:w="1719" w:type="dxa"/>
            <w:tcBorders>
              <w:top w:val="single" w:sz="4" w:space="0" w:color="auto"/>
              <w:left w:val="nil"/>
              <w:bottom w:val="single" w:sz="4" w:space="0" w:color="auto"/>
              <w:right w:val="nil"/>
            </w:tcBorders>
          </w:tcPr>
          <w:p w14:paraId="163C57ED"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PERFORMANS</w:t>
            </w:r>
          </w:p>
        </w:tc>
        <w:tc>
          <w:tcPr>
            <w:tcW w:w="4520" w:type="dxa"/>
            <w:tcBorders>
              <w:top w:val="single" w:sz="4" w:space="0" w:color="auto"/>
              <w:left w:val="nil"/>
              <w:bottom w:val="single" w:sz="4" w:space="0" w:color="auto"/>
              <w:right w:val="nil"/>
            </w:tcBorders>
          </w:tcPr>
          <w:p w14:paraId="2405CC95"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 xml:space="preserve">Pope.L „Plama” </w:t>
            </w:r>
          </w:p>
        </w:tc>
        <w:tc>
          <w:tcPr>
            <w:tcW w:w="1356" w:type="dxa"/>
            <w:tcBorders>
              <w:top w:val="single" w:sz="4" w:space="0" w:color="auto"/>
              <w:left w:val="nil"/>
              <w:bottom w:val="single" w:sz="4" w:space="0" w:color="auto"/>
              <w:right w:val="nil"/>
            </w:tcBorders>
          </w:tcPr>
          <w:p w14:paraId="0D862D6C" w14:textId="1E4AEC10" w:rsidR="00A1438B" w:rsidRPr="004D236D" w:rsidRDefault="00A1438B" w:rsidP="000368CC">
            <w:pPr>
              <w:widowControl w:val="0"/>
              <w:autoSpaceDE w:val="0"/>
              <w:autoSpaceDN w:val="0"/>
              <w:adjustRightInd w:val="0"/>
              <w:jc w:val="right"/>
              <w:rPr>
                <w:rFonts w:ascii="Cambria" w:hAnsi="Cambria" w:cs="Helvetica"/>
                <w:sz w:val="18"/>
                <w:szCs w:val="18"/>
                <w:lang w:val="pl-PL"/>
              </w:rPr>
            </w:pPr>
          </w:p>
        </w:tc>
      </w:tr>
      <w:tr w:rsidR="00A1438B" w:rsidRPr="004D236D" w14:paraId="22E4678F" w14:textId="77777777" w:rsidTr="007B223D">
        <w:tc>
          <w:tcPr>
            <w:tcW w:w="729" w:type="dxa"/>
            <w:tcBorders>
              <w:top w:val="single" w:sz="4" w:space="0" w:color="auto"/>
              <w:left w:val="nil"/>
              <w:bottom w:val="single" w:sz="4" w:space="0" w:color="auto"/>
              <w:right w:val="nil"/>
            </w:tcBorders>
          </w:tcPr>
          <w:p w14:paraId="021D2041"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25.10</w:t>
            </w:r>
          </w:p>
        </w:tc>
        <w:tc>
          <w:tcPr>
            <w:tcW w:w="742" w:type="dxa"/>
            <w:tcBorders>
              <w:top w:val="single" w:sz="4" w:space="0" w:color="auto"/>
              <w:left w:val="nil"/>
              <w:bottom w:val="single" w:sz="4" w:space="0" w:color="auto"/>
              <w:right w:val="nil"/>
            </w:tcBorders>
          </w:tcPr>
          <w:p w14:paraId="326B1031"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5058F295"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WYKŁAD PERFORMATYWNY</w:t>
            </w:r>
          </w:p>
        </w:tc>
        <w:tc>
          <w:tcPr>
            <w:tcW w:w="4520" w:type="dxa"/>
            <w:tcBorders>
              <w:top w:val="single" w:sz="4" w:space="0" w:color="auto"/>
              <w:left w:val="nil"/>
              <w:bottom w:val="single" w:sz="4" w:space="0" w:color="auto"/>
              <w:right w:val="nil"/>
            </w:tcBorders>
          </w:tcPr>
          <w:p w14:paraId="7F5F133E"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Archiwum konfliktu | Archiwum utopii</w:t>
            </w:r>
          </w:p>
        </w:tc>
        <w:tc>
          <w:tcPr>
            <w:tcW w:w="1356" w:type="dxa"/>
            <w:tcBorders>
              <w:top w:val="single" w:sz="4" w:space="0" w:color="auto"/>
              <w:left w:val="nil"/>
              <w:bottom w:val="single" w:sz="4" w:space="0" w:color="auto"/>
              <w:right w:val="nil"/>
            </w:tcBorders>
          </w:tcPr>
          <w:p w14:paraId="7D723EE9" w14:textId="30298650"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66E898B1" w14:textId="77777777" w:rsidTr="007B223D">
        <w:tc>
          <w:tcPr>
            <w:tcW w:w="729" w:type="dxa"/>
            <w:tcBorders>
              <w:top w:val="single" w:sz="4" w:space="0" w:color="auto"/>
              <w:left w:val="nil"/>
              <w:bottom w:val="single" w:sz="4" w:space="0" w:color="auto"/>
              <w:right w:val="nil"/>
            </w:tcBorders>
          </w:tcPr>
          <w:p w14:paraId="2F65969E"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26.10</w:t>
            </w:r>
          </w:p>
        </w:tc>
        <w:tc>
          <w:tcPr>
            <w:tcW w:w="742" w:type="dxa"/>
            <w:tcBorders>
              <w:top w:val="single" w:sz="4" w:space="0" w:color="auto"/>
              <w:left w:val="nil"/>
              <w:bottom w:val="single" w:sz="4" w:space="0" w:color="auto"/>
              <w:right w:val="nil"/>
            </w:tcBorders>
          </w:tcPr>
          <w:p w14:paraId="674FF1AE"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00F78897"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DYSKUSJA</w:t>
            </w:r>
          </w:p>
        </w:tc>
        <w:tc>
          <w:tcPr>
            <w:tcW w:w="4520" w:type="dxa"/>
            <w:tcBorders>
              <w:top w:val="single" w:sz="4" w:space="0" w:color="auto"/>
              <w:left w:val="nil"/>
              <w:bottom w:val="single" w:sz="4" w:space="0" w:color="auto"/>
              <w:right w:val="nil"/>
            </w:tcBorders>
          </w:tcPr>
          <w:p w14:paraId="333FBD4E" w14:textId="77777777" w:rsidR="00A1438B" w:rsidRPr="004D236D" w:rsidRDefault="00A1438B" w:rsidP="000368CC">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Indeks słów zakazanych – „naród”</w:t>
            </w:r>
          </w:p>
        </w:tc>
        <w:tc>
          <w:tcPr>
            <w:tcW w:w="1356" w:type="dxa"/>
            <w:tcBorders>
              <w:top w:val="single" w:sz="4" w:space="0" w:color="auto"/>
              <w:left w:val="nil"/>
              <w:bottom w:val="single" w:sz="4" w:space="0" w:color="auto"/>
              <w:right w:val="nil"/>
            </w:tcBorders>
          </w:tcPr>
          <w:p w14:paraId="2F4E38DF" w14:textId="4412893F"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r w:rsidR="00A1438B" w:rsidRPr="004D236D" w14:paraId="418E3CB9" w14:textId="77777777" w:rsidTr="007B223D">
        <w:tc>
          <w:tcPr>
            <w:tcW w:w="729" w:type="dxa"/>
            <w:tcBorders>
              <w:top w:val="single" w:sz="4" w:space="0" w:color="auto"/>
              <w:left w:val="nil"/>
              <w:bottom w:val="single" w:sz="4" w:space="0" w:color="auto"/>
              <w:right w:val="nil"/>
            </w:tcBorders>
          </w:tcPr>
          <w:p w14:paraId="0436A00C" w14:textId="77777777" w:rsidR="00A1438B" w:rsidRPr="004D236D" w:rsidRDefault="00A1438B" w:rsidP="000368CC">
            <w:pPr>
              <w:widowControl w:val="0"/>
              <w:autoSpaceDE w:val="0"/>
              <w:autoSpaceDN w:val="0"/>
              <w:adjustRightInd w:val="0"/>
              <w:jc w:val="both"/>
              <w:rPr>
                <w:rFonts w:ascii="Cambria" w:hAnsi="Cambria" w:cs="Helvetica"/>
                <w:b/>
                <w:sz w:val="18"/>
                <w:szCs w:val="18"/>
                <w:lang w:val="pl-PL"/>
              </w:rPr>
            </w:pPr>
            <w:r w:rsidRPr="004D236D">
              <w:rPr>
                <w:rFonts w:ascii="Cambria" w:hAnsi="Cambria" w:cs="Helvetica"/>
                <w:b/>
                <w:sz w:val="18"/>
                <w:szCs w:val="18"/>
                <w:lang w:val="pl-PL"/>
              </w:rPr>
              <w:t>29.10</w:t>
            </w:r>
          </w:p>
        </w:tc>
        <w:tc>
          <w:tcPr>
            <w:tcW w:w="742" w:type="dxa"/>
            <w:tcBorders>
              <w:top w:val="single" w:sz="4" w:space="0" w:color="auto"/>
              <w:left w:val="nil"/>
              <w:bottom w:val="single" w:sz="4" w:space="0" w:color="auto"/>
              <w:right w:val="nil"/>
            </w:tcBorders>
          </w:tcPr>
          <w:p w14:paraId="3EA6B125" w14:textId="7777777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18.00</w:t>
            </w:r>
          </w:p>
        </w:tc>
        <w:tc>
          <w:tcPr>
            <w:tcW w:w="1719" w:type="dxa"/>
            <w:tcBorders>
              <w:top w:val="single" w:sz="4" w:space="0" w:color="auto"/>
              <w:left w:val="nil"/>
              <w:bottom w:val="single" w:sz="4" w:space="0" w:color="auto"/>
              <w:right w:val="nil"/>
            </w:tcBorders>
          </w:tcPr>
          <w:p w14:paraId="1BE6A88B" w14:textId="15601787" w:rsidR="00A1438B" w:rsidRPr="004D236D" w:rsidRDefault="00A1438B" w:rsidP="000368CC">
            <w:pPr>
              <w:widowControl w:val="0"/>
              <w:autoSpaceDE w:val="0"/>
              <w:autoSpaceDN w:val="0"/>
              <w:adjustRightInd w:val="0"/>
              <w:rPr>
                <w:rFonts w:ascii="Cambria" w:hAnsi="Cambria" w:cs="Helvetica"/>
                <w:sz w:val="18"/>
                <w:szCs w:val="18"/>
                <w:lang w:val="pl-PL"/>
              </w:rPr>
            </w:pPr>
            <w:r w:rsidRPr="004D236D">
              <w:rPr>
                <w:rFonts w:ascii="Cambria" w:hAnsi="Cambria" w:cs="Helvetica"/>
                <w:sz w:val="18"/>
                <w:szCs w:val="18"/>
                <w:lang w:val="pl-PL"/>
              </w:rPr>
              <w:t>PERFORMANS</w:t>
            </w:r>
          </w:p>
        </w:tc>
        <w:tc>
          <w:tcPr>
            <w:tcW w:w="4520" w:type="dxa"/>
            <w:tcBorders>
              <w:top w:val="single" w:sz="4" w:space="0" w:color="auto"/>
              <w:left w:val="nil"/>
              <w:bottom w:val="single" w:sz="4" w:space="0" w:color="auto"/>
              <w:right w:val="nil"/>
            </w:tcBorders>
          </w:tcPr>
          <w:p w14:paraId="7ADC96A3" w14:textId="0139B7C0" w:rsidR="00A1438B" w:rsidRPr="004D236D" w:rsidRDefault="007B46E2" w:rsidP="007B223D">
            <w:pPr>
              <w:widowControl w:val="0"/>
              <w:autoSpaceDE w:val="0"/>
              <w:autoSpaceDN w:val="0"/>
              <w:adjustRightInd w:val="0"/>
              <w:rPr>
                <w:rFonts w:ascii="Cambria" w:hAnsi="Cambria" w:cs="Helvetica"/>
                <w:b/>
                <w:sz w:val="18"/>
                <w:szCs w:val="18"/>
                <w:lang w:val="pl-PL"/>
              </w:rPr>
            </w:pPr>
            <w:r w:rsidRPr="004D236D">
              <w:rPr>
                <w:rFonts w:ascii="Cambria" w:hAnsi="Cambria" w:cs="Helvetica"/>
                <w:b/>
                <w:sz w:val="18"/>
                <w:szCs w:val="18"/>
                <w:lang w:val="pl-PL"/>
              </w:rPr>
              <w:t xml:space="preserve">Wokół Archiwum Performansu </w:t>
            </w:r>
            <w:r w:rsidR="007B223D" w:rsidRPr="004D236D">
              <w:rPr>
                <w:rFonts w:ascii="Cambria" w:hAnsi="Cambria" w:cs="Helvetica"/>
                <w:b/>
                <w:sz w:val="18"/>
                <w:szCs w:val="18"/>
                <w:lang w:val="pl-PL"/>
              </w:rPr>
              <w:t>–</w:t>
            </w:r>
            <w:r w:rsidRPr="004D236D">
              <w:rPr>
                <w:rFonts w:ascii="Cambria" w:hAnsi="Cambria" w:cs="Helvetica"/>
                <w:b/>
                <w:sz w:val="18"/>
                <w:szCs w:val="18"/>
                <w:lang w:val="pl-PL"/>
              </w:rPr>
              <w:t xml:space="preserve"> </w:t>
            </w:r>
            <w:r w:rsidR="00A1438B" w:rsidRPr="004D236D">
              <w:rPr>
                <w:rFonts w:ascii="Cambria" w:hAnsi="Cambria" w:cs="Helvetica"/>
                <w:b/>
                <w:sz w:val="18"/>
                <w:szCs w:val="18"/>
                <w:lang w:val="pl-PL"/>
              </w:rPr>
              <w:t>Roman Stańczak</w:t>
            </w:r>
          </w:p>
        </w:tc>
        <w:tc>
          <w:tcPr>
            <w:tcW w:w="1356" w:type="dxa"/>
            <w:tcBorders>
              <w:top w:val="single" w:sz="4" w:space="0" w:color="auto"/>
              <w:left w:val="nil"/>
              <w:bottom w:val="single" w:sz="4" w:space="0" w:color="auto"/>
              <w:right w:val="nil"/>
            </w:tcBorders>
          </w:tcPr>
          <w:p w14:paraId="7B8BE99E" w14:textId="16281C17" w:rsidR="00A1438B" w:rsidRPr="004D236D" w:rsidRDefault="007B46E2" w:rsidP="000368CC">
            <w:pPr>
              <w:widowControl w:val="0"/>
              <w:autoSpaceDE w:val="0"/>
              <w:autoSpaceDN w:val="0"/>
              <w:adjustRightInd w:val="0"/>
              <w:jc w:val="right"/>
              <w:rPr>
                <w:rFonts w:ascii="Cambria" w:hAnsi="Cambria" w:cs="Helvetica"/>
                <w:sz w:val="18"/>
                <w:szCs w:val="18"/>
                <w:lang w:val="pl-PL"/>
              </w:rPr>
            </w:pPr>
            <w:r w:rsidRPr="004D236D">
              <w:rPr>
                <w:rFonts w:ascii="Cambria" w:hAnsi="Cambria" w:cs="Helvetica"/>
                <w:sz w:val="18"/>
                <w:szCs w:val="18"/>
                <w:lang w:val="pl-PL"/>
              </w:rPr>
              <w:t xml:space="preserve">ul. </w:t>
            </w:r>
            <w:r w:rsidR="00A1438B" w:rsidRPr="004D236D">
              <w:rPr>
                <w:rFonts w:ascii="Cambria" w:hAnsi="Cambria" w:cs="Helvetica"/>
                <w:sz w:val="18"/>
                <w:szCs w:val="18"/>
                <w:lang w:val="pl-PL"/>
              </w:rPr>
              <w:t>Pańska 3</w:t>
            </w:r>
          </w:p>
        </w:tc>
      </w:tr>
    </w:tbl>
    <w:p w14:paraId="08BC5575" w14:textId="77777777" w:rsidR="00A1438B" w:rsidRPr="004D236D" w:rsidRDefault="00A1438B" w:rsidP="00A1438B">
      <w:pPr>
        <w:widowControl w:val="0"/>
        <w:autoSpaceDE w:val="0"/>
        <w:autoSpaceDN w:val="0"/>
        <w:adjustRightInd w:val="0"/>
        <w:jc w:val="both"/>
        <w:rPr>
          <w:rFonts w:ascii="Cambria" w:hAnsi="Cambria" w:cs="Helvetica"/>
          <w:b/>
          <w:sz w:val="18"/>
          <w:szCs w:val="18"/>
        </w:rPr>
      </w:pPr>
    </w:p>
    <w:p w14:paraId="7F3C208F" w14:textId="57B3769A" w:rsidR="007B46E2" w:rsidRPr="004D236D" w:rsidRDefault="007B46E2" w:rsidP="007B46E2">
      <w:pPr>
        <w:rPr>
          <w:rFonts w:ascii="Cambria" w:hAnsi="Cambria"/>
          <w:b/>
        </w:rPr>
      </w:pPr>
      <w:r w:rsidRPr="004D236D">
        <w:rPr>
          <w:rFonts w:ascii="Cambria" w:hAnsi="Cambria"/>
          <w:b/>
        </w:rPr>
        <w:t>Archiwum Performansu</w:t>
      </w:r>
    </w:p>
    <w:p w14:paraId="40BA18DE" w14:textId="77777777" w:rsidR="007B46E2" w:rsidRPr="004D236D" w:rsidRDefault="007B46E2" w:rsidP="007B46E2">
      <w:pPr>
        <w:rPr>
          <w:rFonts w:ascii="Cambria" w:hAnsi="Cambria"/>
          <w:b/>
        </w:rPr>
      </w:pPr>
      <w:r w:rsidRPr="004D236D">
        <w:rPr>
          <w:rFonts w:ascii="Cambria" w:hAnsi="Cambria"/>
          <w:b/>
        </w:rPr>
        <w:t xml:space="preserve">Dokumentacja działań artystów na stronie </w:t>
      </w:r>
      <w:hyperlink r:id="rId7" w:history="1">
        <w:r w:rsidRPr="004D236D">
          <w:rPr>
            <w:rStyle w:val="Hipercze"/>
            <w:rFonts w:ascii="Cambria" w:hAnsi="Cambria"/>
            <w:b/>
          </w:rPr>
          <w:t>www.artmuseum.pl</w:t>
        </w:r>
      </w:hyperlink>
      <w:r w:rsidRPr="004D236D">
        <w:rPr>
          <w:rFonts w:ascii="Cambria" w:hAnsi="Cambria"/>
          <w:b/>
        </w:rPr>
        <w:t xml:space="preserve"> </w:t>
      </w:r>
    </w:p>
    <w:p w14:paraId="3E58CD7F" w14:textId="77777777" w:rsidR="007B46E2" w:rsidRPr="004D236D" w:rsidRDefault="007B46E2" w:rsidP="007B46E2">
      <w:pPr>
        <w:rPr>
          <w:rFonts w:ascii="Cambria" w:hAnsi="Cambria"/>
          <w:sz w:val="20"/>
          <w:szCs w:val="20"/>
        </w:rPr>
      </w:pPr>
    </w:p>
    <w:p w14:paraId="6FD05A99" w14:textId="77777777" w:rsidR="007B46E2" w:rsidRPr="004D236D" w:rsidRDefault="007B46E2" w:rsidP="007B46E2">
      <w:pPr>
        <w:rPr>
          <w:rFonts w:ascii="Cambria" w:hAnsi="Cambria"/>
          <w:sz w:val="20"/>
          <w:szCs w:val="20"/>
        </w:rPr>
      </w:pPr>
      <w:r w:rsidRPr="004D236D">
        <w:rPr>
          <w:rFonts w:ascii="Cambria" w:hAnsi="Cambria"/>
          <w:noProof/>
          <w:lang w:eastAsia="pl-PL"/>
        </w:rPr>
        <w:drawing>
          <wp:inline distT="0" distB="0" distL="0" distR="0" wp14:anchorId="46B3A5AE" wp14:editId="74E7E491">
            <wp:extent cx="2754407" cy="2123440"/>
            <wp:effectExtent l="0" t="0" r="0" b="10160"/>
            <wp:docPr id="3" name="Obraz 3" descr="../../../../../../../Desktop/PERFORMANS/Zdjecia/Par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ERFORMANS/Zdjecia/Part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023" cy="2126998"/>
                    </a:xfrm>
                    <a:prstGeom prst="rect">
                      <a:avLst/>
                    </a:prstGeom>
                    <a:noFill/>
                    <a:ln>
                      <a:noFill/>
                    </a:ln>
                  </pic:spPr>
                </pic:pic>
              </a:graphicData>
            </a:graphic>
          </wp:inline>
        </w:drawing>
      </w:r>
      <w:r w:rsidRPr="004D236D">
        <w:rPr>
          <w:rFonts w:ascii="Cambria" w:hAnsi="Cambria"/>
          <w:noProof/>
          <w:lang w:eastAsia="pl-PL"/>
        </w:rPr>
        <w:drawing>
          <wp:inline distT="0" distB="0" distL="0" distR="0" wp14:anchorId="7F387F24" wp14:editId="35727AA5">
            <wp:extent cx="2807335" cy="2131839"/>
            <wp:effectExtent l="0" t="0" r="12065" b="1905"/>
            <wp:docPr id="4" name="Obraz 4" descr="../../../../../../../Desktop/PERFORMANS/Zdjecia/warpech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PERFORMANS/Zdjecia/warpech_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0259" cy="2134059"/>
                    </a:xfrm>
                    <a:prstGeom prst="rect">
                      <a:avLst/>
                    </a:prstGeom>
                    <a:noFill/>
                    <a:ln>
                      <a:noFill/>
                    </a:ln>
                  </pic:spPr>
                </pic:pic>
              </a:graphicData>
            </a:graphic>
          </wp:inline>
        </w:drawing>
      </w:r>
    </w:p>
    <w:p w14:paraId="27309B24" w14:textId="77777777" w:rsidR="007B46E2" w:rsidRPr="004D236D" w:rsidRDefault="007B46E2" w:rsidP="007B46E2">
      <w:pPr>
        <w:widowControl w:val="0"/>
        <w:autoSpaceDE w:val="0"/>
        <w:autoSpaceDN w:val="0"/>
        <w:adjustRightInd w:val="0"/>
        <w:rPr>
          <w:rFonts w:ascii="Cambria" w:hAnsi="Cambria"/>
          <w:b/>
          <w:sz w:val="18"/>
          <w:szCs w:val="18"/>
        </w:rPr>
      </w:pPr>
      <w:r w:rsidRPr="004D236D">
        <w:rPr>
          <w:rFonts w:ascii="Cambria" w:hAnsi="Cambria"/>
          <w:b/>
          <w:sz w:val="18"/>
          <w:szCs w:val="18"/>
        </w:rPr>
        <w:t>Zdjęcie po lewej: Kadr z dokumentacji performansu Ewy Partum. Zdjęcie po prawej: kadr z dokumentacji performansu Zbigniewa Warpechowskiego „Stagnacja – Piasek”.</w:t>
      </w:r>
    </w:p>
    <w:p w14:paraId="0EBC7BCA" w14:textId="77777777" w:rsidR="007B46E2" w:rsidRPr="004D236D" w:rsidRDefault="007B46E2" w:rsidP="007B46E2">
      <w:pPr>
        <w:rPr>
          <w:rFonts w:ascii="Cambria" w:hAnsi="Cambria"/>
          <w:sz w:val="20"/>
          <w:szCs w:val="20"/>
        </w:rPr>
      </w:pPr>
    </w:p>
    <w:p w14:paraId="6FE5A156" w14:textId="77777777" w:rsidR="007B46E2" w:rsidRPr="004D236D" w:rsidRDefault="007B46E2" w:rsidP="007B46E2">
      <w:pPr>
        <w:jc w:val="both"/>
        <w:rPr>
          <w:rFonts w:ascii="Cambria" w:hAnsi="Cambria"/>
          <w:sz w:val="20"/>
          <w:szCs w:val="20"/>
        </w:rPr>
      </w:pPr>
      <w:r w:rsidRPr="004D236D">
        <w:rPr>
          <w:rFonts w:ascii="Cambria" w:hAnsi="Cambria"/>
          <w:sz w:val="20"/>
          <w:szCs w:val="20"/>
        </w:rPr>
        <w:t xml:space="preserve">Archiwum Performansu to projekt Muzeum Sztuki Nowoczesnej w Warszawie skupiony na gromadzeniu, archiwizowaniu, badaniu i udostępnianiu w internecie materiałów związanych z historią sztuki performansu w Polsce. Celem jest stworzenie w miarę kompletnego archiwum najważniejszych realizacji, twórców i wydarzeń, od początków tej sztuki w latach 60. XX wieku do dzisiaj. </w:t>
      </w:r>
    </w:p>
    <w:p w14:paraId="576B5FD8" w14:textId="77777777" w:rsidR="007B46E2" w:rsidRPr="004D236D" w:rsidRDefault="007B46E2" w:rsidP="007B46E2">
      <w:pPr>
        <w:rPr>
          <w:rFonts w:ascii="Cambria" w:hAnsi="Cambria"/>
          <w:sz w:val="20"/>
          <w:szCs w:val="20"/>
        </w:rPr>
      </w:pPr>
    </w:p>
    <w:p w14:paraId="4D48C832" w14:textId="77777777" w:rsidR="007B46E2" w:rsidRPr="004D236D" w:rsidRDefault="007B46E2" w:rsidP="007B46E2">
      <w:pPr>
        <w:jc w:val="both"/>
        <w:rPr>
          <w:rFonts w:ascii="Cambria" w:hAnsi="Cambria"/>
          <w:sz w:val="20"/>
          <w:szCs w:val="20"/>
        </w:rPr>
      </w:pPr>
      <w:r w:rsidRPr="004D236D">
        <w:rPr>
          <w:rFonts w:ascii="Cambria" w:hAnsi="Cambria"/>
          <w:sz w:val="20"/>
          <w:szCs w:val="20"/>
        </w:rPr>
        <w:t xml:space="preserve">Punktem wyjścia do projektu są dokumentacje performansów już zgromadzone w Muzeum – wchodzące w skład Filmoteki Muzeum oraz Archiwum Artystów, które uzupełnione zostały o kilkadziesiąt nowych filmów oraz kilka tysięcy zdjęć.  </w:t>
      </w:r>
    </w:p>
    <w:p w14:paraId="7C350120" w14:textId="77777777" w:rsidR="007B46E2" w:rsidRPr="004D236D" w:rsidRDefault="007B46E2" w:rsidP="007B46E2">
      <w:pPr>
        <w:jc w:val="both"/>
        <w:rPr>
          <w:rFonts w:ascii="Cambria" w:hAnsi="Cambria"/>
          <w:sz w:val="20"/>
          <w:szCs w:val="20"/>
        </w:rPr>
      </w:pPr>
    </w:p>
    <w:p w14:paraId="18791619" w14:textId="77777777" w:rsidR="007B46E2" w:rsidRPr="004D236D" w:rsidRDefault="007B46E2" w:rsidP="007B46E2">
      <w:pPr>
        <w:jc w:val="both"/>
        <w:rPr>
          <w:rFonts w:ascii="Cambria" w:hAnsi="Cambria"/>
          <w:sz w:val="20"/>
          <w:szCs w:val="20"/>
        </w:rPr>
      </w:pPr>
      <w:r w:rsidRPr="004D236D">
        <w:rPr>
          <w:rFonts w:ascii="Cambria" w:hAnsi="Cambria"/>
          <w:sz w:val="20"/>
          <w:szCs w:val="20"/>
        </w:rPr>
        <w:t xml:space="preserve">Archiwum opiera się głównie na pracach klasyków tego gatunku tworzonych od lat 60. do 80. XX wieku m.in. Zbigniewa Warpechowskiego, Włodzimierza Borowskiego, KwieKulik, Krzysztofa Zarębskiego, Wojciecha Bruszewskiego, Janusza Bałdygi, Józefa Robakowskiego, Akademii Ruchu, Ewy Partum, Teresy Murak, Natalii LL, Zygmunta Piotrowskiego, Jerzego Beresia, Tadeusza Kantora, Jerzego Truszkowskiego, Zbigniewa Libery, Luxusu, Zbyszko Trzeciakowskiego, Anny Płotnickiej, Ewy Zarzyckiej, Artura Tajbera, Wiktora Gutta, Grzegorza Kowalskiego, Jolanty Marcolli, Teresy Tyszkiewicz, Adama Rzepeckiego. </w:t>
      </w:r>
    </w:p>
    <w:p w14:paraId="78517F17" w14:textId="77777777" w:rsidR="007B46E2" w:rsidRPr="004D236D" w:rsidRDefault="007B46E2" w:rsidP="007B46E2">
      <w:pPr>
        <w:jc w:val="both"/>
        <w:rPr>
          <w:rFonts w:ascii="Cambria" w:hAnsi="Cambria"/>
          <w:sz w:val="20"/>
          <w:szCs w:val="20"/>
        </w:rPr>
      </w:pPr>
    </w:p>
    <w:p w14:paraId="69859688" w14:textId="77777777" w:rsidR="007B46E2" w:rsidRPr="004D236D" w:rsidRDefault="007B46E2" w:rsidP="007B46E2">
      <w:pPr>
        <w:jc w:val="both"/>
        <w:rPr>
          <w:rFonts w:ascii="Cambria" w:hAnsi="Cambria"/>
          <w:sz w:val="20"/>
          <w:szCs w:val="20"/>
        </w:rPr>
      </w:pPr>
      <w:r w:rsidRPr="004D236D">
        <w:rPr>
          <w:rFonts w:ascii="Cambria" w:hAnsi="Cambria"/>
          <w:sz w:val="20"/>
          <w:szCs w:val="20"/>
        </w:rPr>
        <w:t>Realizacje historyczne zostały uzupełnione realizacjami z ostatnich dwóch dekad rozwoju sztuki performansu w Polsce i prezentują prace m.in. Romana Stańczaka, Marka Rogulskiego, Wspólnoty Leeżeć, Piotra Wyrzykowskiego, CUKT-u, Artura Grabowskiego, Oskara Dawickiego, Pawła Althamera, Daniela Rycharskiego, Łukasza Surowca, Wojciecha Bąkowskiego, Alicji Żebrowskiej, Artura Żmijewskiego, Zorki Wollny i wielu innych.</w:t>
      </w:r>
    </w:p>
    <w:p w14:paraId="44ECBEF1" w14:textId="77777777" w:rsidR="007B46E2" w:rsidRPr="004D236D" w:rsidRDefault="007B46E2" w:rsidP="007B46E2">
      <w:pPr>
        <w:jc w:val="both"/>
        <w:rPr>
          <w:rFonts w:ascii="Cambria" w:hAnsi="Cambria"/>
          <w:sz w:val="20"/>
          <w:szCs w:val="20"/>
        </w:rPr>
      </w:pPr>
    </w:p>
    <w:p w14:paraId="40787C91" w14:textId="77777777" w:rsidR="00FA36CF" w:rsidRPr="004D236D" w:rsidRDefault="00FA36CF" w:rsidP="007B46E2">
      <w:pPr>
        <w:jc w:val="both"/>
        <w:rPr>
          <w:rFonts w:ascii="Cambria" w:hAnsi="Cambria"/>
          <w:sz w:val="20"/>
          <w:szCs w:val="20"/>
        </w:rPr>
      </w:pPr>
    </w:p>
    <w:p w14:paraId="51A1BD39" w14:textId="77777777" w:rsidR="007B46E2" w:rsidRPr="004D236D" w:rsidRDefault="007B46E2" w:rsidP="007B46E2">
      <w:pPr>
        <w:rPr>
          <w:rFonts w:ascii="Cambria" w:hAnsi="Cambria"/>
          <w:b/>
        </w:rPr>
      </w:pPr>
      <w:r w:rsidRPr="004D236D">
        <w:rPr>
          <w:rFonts w:ascii="Cambria" w:hAnsi="Cambria"/>
          <w:b/>
        </w:rPr>
        <w:t>Indeks słów zakazanych</w:t>
      </w:r>
    </w:p>
    <w:p w14:paraId="44E5223A" w14:textId="77777777" w:rsidR="007B46E2" w:rsidRPr="004D236D" w:rsidRDefault="007B46E2" w:rsidP="007B46E2">
      <w:pPr>
        <w:rPr>
          <w:rFonts w:ascii="Cambria" w:hAnsi="Cambria"/>
          <w:b/>
        </w:rPr>
      </w:pPr>
      <w:r w:rsidRPr="004D236D">
        <w:rPr>
          <w:rFonts w:ascii="Cambria" w:hAnsi="Cambria"/>
          <w:b/>
        </w:rPr>
        <w:t xml:space="preserve">Cykl rozmów w Muzeum Sztuki Nowoczesnej w Warszawie </w:t>
      </w:r>
    </w:p>
    <w:p w14:paraId="255EE1D7" w14:textId="77777777" w:rsidR="007B46E2" w:rsidRPr="004D236D" w:rsidRDefault="007B46E2" w:rsidP="007B46E2">
      <w:pPr>
        <w:rPr>
          <w:rFonts w:ascii="Cambria" w:hAnsi="Cambria"/>
          <w:b/>
        </w:rPr>
      </w:pPr>
      <w:r w:rsidRPr="004D236D">
        <w:rPr>
          <w:rFonts w:ascii="Cambria" w:hAnsi="Cambria"/>
          <w:b/>
        </w:rPr>
        <w:t>realizowany we współpracy z Instytutem Kultury Polskiej Uniwersytetu Warszawskiego</w:t>
      </w:r>
    </w:p>
    <w:p w14:paraId="440AB59E" w14:textId="77777777" w:rsidR="007B46E2" w:rsidRPr="004D236D" w:rsidRDefault="007B46E2" w:rsidP="007B46E2">
      <w:pPr>
        <w:rPr>
          <w:rFonts w:ascii="Cambria" w:hAnsi="Cambria"/>
          <w:b/>
          <w:sz w:val="20"/>
          <w:szCs w:val="20"/>
        </w:rPr>
      </w:pPr>
    </w:p>
    <w:p w14:paraId="69E6574C" w14:textId="77777777" w:rsidR="007B46E2" w:rsidRPr="004D236D" w:rsidRDefault="007B46E2" w:rsidP="007B46E2">
      <w:pPr>
        <w:jc w:val="both"/>
        <w:rPr>
          <w:rFonts w:ascii="Cambria" w:hAnsi="Cambria"/>
          <w:sz w:val="20"/>
          <w:szCs w:val="20"/>
        </w:rPr>
      </w:pPr>
      <w:r w:rsidRPr="004D236D">
        <w:rPr>
          <w:rFonts w:ascii="Cambria" w:hAnsi="Cambria"/>
          <w:sz w:val="20"/>
          <w:szCs w:val="20"/>
        </w:rPr>
        <w:t>Tematem polskiej debaty publicznej coraz częściej staje się ona sama – stwierdza się jej atrofię, kompromitację czy bezcelowość. Spetryfikowany podział na wrogie obozy prowadzi do sytuacji, w której dyskusja traci sens, ponieważ nie służy wzajemnemu przekonywaniu się i wypracowaniu porozumienia opartego na argumentach. Choć dialog stanowi jeden z fundamentów naszej kultury, to dziś zmienia poglądy tylko frajer, ofiara manipulacji, albo – co gorsza – zdrajca. Spór staje się w ten sposób totalny, a jego celem jest zniszczenie przeciwnika, a nie rozwiązanie problemu. Debata nie jest konstruktywna, lecz służy jedynie do utwierdzania siebie i osób podobnie myślących we wcześniej wyznawanych poglądach.</w:t>
      </w:r>
    </w:p>
    <w:p w14:paraId="44AFE3D6" w14:textId="77777777" w:rsidR="007B46E2" w:rsidRPr="004D236D" w:rsidRDefault="007B46E2" w:rsidP="007B46E2">
      <w:pPr>
        <w:jc w:val="both"/>
        <w:rPr>
          <w:rFonts w:ascii="Cambria" w:hAnsi="Cambria"/>
          <w:sz w:val="20"/>
          <w:szCs w:val="20"/>
        </w:rPr>
      </w:pPr>
    </w:p>
    <w:p w14:paraId="2AC471CB" w14:textId="77777777" w:rsidR="007B46E2" w:rsidRPr="004D236D" w:rsidRDefault="007B46E2" w:rsidP="007B46E2">
      <w:pPr>
        <w:jc w:val="both"/>
        <w:rPr>
          <w:rFonts w:ascii="Cambria" w:hAnsi="Cambria"/>
          <w:sz w:val="20"/>
          <w:szCs w:val="20"/>
        </w:rPr>
      </w:pPr>
      <w:r w:rsidRPr="004D236D">
        <w:rPr>
          <w:rFonts w:ascii="Cambria" w:hAnsi="Cambria"/>
          <w:sz w:val="20"/>
          <w:szCs w:val="20"/>
        </w:rPr>
        <w:t xml:space="preserve">W cyklu rozmów „Indeks słów zakazanych” Paweł Dobrosielski oraz zaproszeni goście przyjrzą się dewaluacji polskiej debaty publicznej od strony pojęć, które również padają jej ofiarą, stając się częścią arsenału wojennego, wykorzystywanego instrumentalnie i w złej wierze. Przestają być narzędziami do opisu i analizy rzeczywistości i stają się inwektywami, służącymi do etykietowania i wykluczania interlokutorów. Posługiwanie się słowami staje się najbardziej bezpośrednią i uproszczoną formą działania, które dąży do uniemożliwienia komunikacji. Dewaluacja języka debaty publicznej dokonuje się na poziomie bezrefleksyjnego posługiwania się takimi pojęciami jak </w:t>
      </w:r>
      <w:r w:rsidRPr="004D236D">
        <w:rPr>
          <w:rFonts w:ascii="Cambria" w:eastAsia="Times New Roman" w:hAnsi="Cambria" w:cs="Helvetica"/>
          <w:color w:val="000000"/>
          <w:sz w:val="20"/>
          <w:szCs w:val="20"/>
          <w:lang w:eastAsia="pl-PL"/>
        </w:rPr>
        <w:t>„gender”, „polityka”, „pluralizm”, „naród”, czy „lewica/prawica”</w:t>
      </w:r>
      <w:r w:rsidRPr="004D236D">
        <w:rPr>
          <w:rFonts w:ascii="Cambria" w:hAnsi="Cambria"/>
          <w:sz w:val="20"/>
          <w:szCs w:val="20"/>
        </w:rPr>
        <w:t>. Stały się one powszechnie powielanymi kliszami, konotującymi pozornie oczywistą konstelację wartości i znaczeń.</w:t>
      </w:r>
    </w:p>
    <w:p w14:paraId="4D4E458C" w14:textId="77777777" w:rsidR="007B46E2" w:rsidRPr="004D236D" w:rsidRDefault="007B46E2" w:rsidP="007B46E2">
      <w:pPr>
        <w:jc w:val="both"/>
        <w:rPr>
          <w:rFonts w:ascii="Cambria" w:hAnsi="Cambria"/>
          <w:sz w:val="20"/>
          <w:szCs w:val="20"/>
        </w:rPr>
      </w:pPr>
    </w:p>
    <w:p w14:paraId="4ECEECAB" w14:textId="77777777" w:rsidR="007B46E2" w:rsidRPr="004D236D" w:rsidRDefault="007B46E2" w:rsidP="007B46E2">
      <w:pPr>
        <w:jc w:val="both"/>
        <w:rPr>
          <w:rFonts w:ascii="Cambria" w:hAnsi="Cambria"/>
          <w:sz w:val="20"/>
          <w:szCs w:val="20"/>
        </w:rPr>
      </w:pPr>
      <w:r w:rsidRPr="004D236D">
        <w:rPr>
          <w:rFonts w:ascii="Cambria" w:hAnsi="Cambria"/>
          <w:sz w:val="20"/>
          <w:szCs w:val="20"/>
        </w:rPr>
        <w:t xml:space="preserve">Celem cyklu jest namysł nad słowami, próba przywrócenia im treści, historycznej ciągłości oraz mocy opisu rzeczywistości. Pragniemy zastanowić się jednak nie tyle nad genealogią pojęć, co nad tym, jakich słów byśmy sobie życzyli oraz kto ma definiować formy komunikacji (intelektualiści? „opinia publiczna”? dominująca aktualnie formacja dyskursywna?). Skoro współcześnie pojęcia służą raczej jako poręczne narzędzia do kończenia rozmowy, do zamykania kanału komunikacyjnego – to spróbujmy go właśnie otworzyć. </w:t>
      </w:r>
    </w:p>
    <w:p w14:paraId="735A29AB" w14:textId="77777777" w:rsidR="007B46E2" w:rsidRPr="004D236D" w:rsidRDefault="007B46E2" w:rsidP="007B46E2">
      <w:pPr>
        <w:rPr>
          <w:rFonts w:ascii="Cambria" w:hAnsi="Cambria"/>
          <w:b/>
          <w:sz w:val="20"/>
          <w:szCs w:val="20"/>
        </w:rPr>
      </w:pPr>
    </w:p>
    <w:p w14:paraId="4965EDBB" w14:textId="694FABE7" w:rsidR="007B46E2" w:rsidRPr="004D236D" w:rsidRDefault="007B46E2" w:rsidP="007B46E2">
      <w:pPr>
        <w:jc w:val="both"/>
        <w:rPr>
          <w:rFonts w:ascii="Cambria" w:hAnsi="Cambria"/>
          <w:b/>
          <w:sz w:val="20"/>
          <w:szCs w:val="20"/>
        </w:rPr>
      </w:pPr>
      <w:r w:rsidRPr="004D236D">
        <w:rPr>
          <w:rFonts w:ascii="Cambria" w:hAnsi="Cambria"/>
          <w:b/>
          <w:sz w:val="20"/>
          <w:szCs w:val="20"/>
        </w:rPr>
        <w:t>„Na końcu języka. Performans i wojna słów”</w:t>
      </w:r>
    </w:p>
    <w:p w14:paraId="1F25E7E6" w14:textId="77777777" w:rsidR="00FA36CF" w:rsidRPr="004D236D" w:rsidRDefault="007B46E2" w:rsidP="007B46E2">
      <w:pPr>
        <w:jc w:val="both"/>
        <w:rPr>
          <w:rFonts w:ascii="Cambria" w:hAnsi="Cambria"/>
          <w:b/>
          <w:sz w:val="20"/>
          <w:szCs w:val="20"/>
        </w:rPr>
      </w:pPr>
      <w:r w:rsidRPr="004D236D">
        <w:rPr>
          <w:rFonts w:ascii="Cambria" w:hAnsi="Cambria"/>
          <w:b/>
          <w:sz w:val="20"/>
          <w:szCs w:val="20"/>
        </w:rPr>
        <w:t xml:space="preserve">Muzeum Sztuki Nowoczesnej w </w:t>
      </w:r>
      <w:r w:rsidR="00FA36CF" w:rsidRPr="004D236D">
        <w:rPr>
          <w:rFonts w:ascii="Cambria" w:hAnsi="Cambria"/>
          <w:b/>
          <w:sz w:val="20"/>
          <w:szCs w:val="20"/>
        </w:rPr>
        <w:t>Warszawie</w:t>
      </w:r>
    </w:p>
    <w:p w14:paraId="482D3CF0" w14:textId="45EB568D" w:rsidR="007B46E2" w:rsidRPr="004D236D" w:rsidRDefault="007B46E2" w:rsidP="007B46E2">
      <w:pPr>
        <w:jc w:val="both"/>
        <w:rPr>
          <w:rFonts w:ascii="Cambria" w:hAnsi="Cambria"/>
          <w:b/>
          <w:sz w:val="20"/>
          <w:szCs w:val="20"/>
        </w:rPr>
      </w:pPr>
      <w:r w:rsidRPr="004D236D">
        <w:rPr>
          <w:rFonts w:ascii="Cambria" w:hAnsi="Cambria"/>
          <w:b/>
          <w:sz w:val="20"/>
          <w:szCs w:val="20"/>
        </w:rPr>
        <w:t>ul. Pańska 3</w:t>
      </w:r>
      <w:r w:rsidR="00FA36CF" w:rsidRPr="004D236D">
        <w:rPr>
          <w:rFonts w:ascii="Cambria" w:hAnsi="Cambria"/>
          <w:b/>
          <w:sz w:val="20"/>
          <w:szCs w:val="20"/>
        </w:rPr>
        <w:t>, 00-124 Warszawa</w:t>
      </w:r>
      <w:r w:rsidRPr="004D236D">
        <w:rPr>
          <w:rFonts w:ascii="Cambria" w:hAnsi="Cambria"/>
          <w:b/>
          <w:sz w:val="20"/>
          <w:szCs w:val="20"/>
        </w:rPr>
        <w:t xml:space="preserve"> </w:t>
      </w:r>
    </w:p>
    <w:p w14:paraId="0179B382" w14:textId="4C38A25D" w:rsidR="007B46E2" w:rsidRPr="004D236D" w:rsidRDefault="005F1C49" w:rsidP="007B46E2">
      <w:pPr>
        <w:rPr>
          <w:rFonts w:ascii="Cambria" w:hAnsi="Cambria"/>
          <w:b/>
          <w:sz w:val="20"/>
          <w:szCs w:val="20"/>
          <w:lang w:eastAsia="pl-PL"/>
        </w:rPr>
      </w:pPr>
      <w:hyperlink r:id="rId10" w:history="1">
        <w:r w:rsidR="007B46E2" w:rsidRPr="004D236D">
          <w:rPr>
            <w:rStyle w:val="Hipercze"/>
            <w:rFonts w:ascii="Cambria" w:hAnsi="Cambria"/>
            <w:b/>
            <w:sz w:val="20"/>
            <w:szCs w:val="20"/>
            <w:lang w:eastAsia="pl-PL"/>
          </w:rPr>
          <w:t>www.artmuseum.pl</w:t>
        </w:r>
      </w:hyperlink>
    </w:p>
    <w:p w14:paraId="33B9AC81" w14:textId="4059B99B" w:rsidR="007B46E2" w:rsidRPr="004D236D" w:rsidRDefault="007B46E2" w:rsidP="007B46E2">
      <w:pPr>
        <w:rPr>
          <w:rFonts w:ascii="Cambria" w:hAnsi="Cambria"/>
          <w:b/>
          <w:sz w:val="20"/>
          <w:szCs w:val="20"/>
          <w:lang w:eastAsia="pl-PL"/>
        </w:rPr>
      </w:pPr>
      <w:r w:rsidRPr="004D236D">
        <w:rPr>
          <w:rFonts w:ascii="Cambria" w:hAnsi="Cambria"/>
          <w:b/>
          <w:sz w:val="20"/>
          <w:szCs w:val="20"/>
          <w:lang w:eastAsia="pl-PL"/>
        </w:rPr>
        <w:t>Wstęp wolny</w:t>
      </w:r>
    </w:p>
    <w:p w14:paraId="665DF207" w14:textId="77777777" w:rsidR="007B46E2" w:rsidRPr="004D236D" w:rsidRDefault="007B46E2" w:rsidP="007B46E2">
      <w:pPr>
        <w:widowControl w:val="0"/>
        <w:autoSpaceDE w:val="0"/>
        <w:autoSpaceDN w:val="0"/>
        <w:adjustRightInd w:val="0"/>
        <w:jc w:val="both"/>
        <w:rPr>
          <w:rFonts w:ascii="Cambria" w:hAnsi="Cambria" w:cs="Helvetica"/>
          <w:b/>
          <w:sz w:val="20"/>
          <w:szCs w:val="20"/>
        </w:rPr>
      </w:pPr>
      <w:r w:rsidRPr="004D236D">
        <w:rPr>
          <w:rFonts w:ascii="Cambria" w:hAnsi="Cambria" w:cs="Helvetica"/>
          <w:b/>
          <w:sz w:val="20"/>
          <w:szCs w:val="20"/>
        </w:rPr>
        <w:t xml:space="preserve">Artyści: </w:t>
      </w:r>
      <w:r w:rsidRPr="004D236D">
        <w:rPr>
          <w:rFonts w:ascii="Cambria" w:eastAsia="Times New Roman" w:hAnsi="Cambria" w:cs="Helvetica"/>
          <w:b/>
          <w:color w:val="000000"/>
          <w:sz w:val="20"/>
          <w:szCs w:val="20"/>
          <w:lang w:eastAsia="pl-PL"/>
        </w:rPr>
        <w:t>Cara Benedetto, Jeremiah Day, Wojciech Kosma, Pope.L</w:t>
      </w:r>
    </w:p>
    <w:p w14:paraId="3D1AE13E" w14:textId="77777777" w:rsidR="007B46E2" w:rsidRPr="004D236D" w:rsidRDefault="007B46E2" w:rsidP="007B46E2">
      <w:pPr>
        <w:widowControl w:val="0"/>
        <w:autoSpaceDE w:val="0"/>
        <w:autoSpaceDN w:val="0"/>
        <w:adjustRightInd w:val="0"/>
        <w:jc w:val="both"/>
        <w:rPr>
          <w:rFonts w:ascii="Cambria" w:hAnsi="Cambria" w:cs="Helvetica"/>
          <w:b/>
          <w:sz w:val="20"/>
          <w:szCs w:val="20"/>
        </w:rPr>
      </w:pPr>
      <w:r w:rsidRPr="004D236D">
        <w:rPr>
          <w:rFonts w:ascii="Cambria" w:hAnsi="Cambria" w:cs="Helvetica"/>
          <w:b/>
          <w:sz w:val="20"/>
          <w:szCs w:val="20"/>
        </w:rPr>
        <w:t xml:space="preserve">Kuratorki: Marta Dziewańska, Magda Lipska, Natalia Sielewicz, Monika Szczukowska </w:t>
      </w:r>
    </w:p>
    <w:p w14:paraId="4B3FD42D" w14:textId="77777777" w:rsidR="007B46E2" w:rsidRPr="004D236D" w:rsidRDefault="007B46E2" w:rsidP="007B46E2">
      <w:pPr>
        <w:widowControl w:val="0"/>
        <w:autoSpaceDE w:val="0"/>
        <w:autoSpaceDN w:val="0"/>
        <w:adjustRightInd w:val="0"/>
        <w:jc w:val="both"/>
        <w:rPr>
          <w:rFonts w:ascii="Cambria" w:hAnsi="Cambria" w:cs="Helvetica"/>
          <w:b/>
          <w:sz w:val="20"/>
          <w:szCs w:val="20"/>
        </w:rPr>
      </w:pPr>
      <w:r w:rsidRPr="004D236D">
        <w:rPr>
          <w:rFonts w:ascii="Cambria" w:hAnsi="Cambria" w:cs="Helvetica"/>
          <w:b/>
          <w:sz w:val="20"/>
          <w:szCs w:val="20"/>
        </w:rPr>
        <w:t>Opracowanie archiwum polskiego performansu: Robert Jarosz, Łukasz Mojsak, Łukasz Ronduda</w:t>
      </w:r>
    </w:p>
    <w:p w14:paraId="6ABB9537" w14:textId="706438FC" w:rsidR="007B46E2" w:rsidRPr="004D236D" w:rsidRDefault="007B46E2" w:rsidP="007B46E2">
      <w:pPr>
        <w:shd w:val="clear" w:color="auto" w:fill="FFFFFF"/>
        <w:textAlignment w:val="baseline"/>
        <w:rPr>
          <w:rFonts w:ascii="Cambria" w:hAnsi="Cambria"/>
          <w:b/>
          <w:sz w:val="20"/>
          <w:szCs w:val="20"/>
        </w:rPr>
      </w:pPr>
      <w:r w:rsidRPr="004D236D">
        <w:rPr>
          <w:rFonts w:ascii="Cambria" w:hAnsi="Cambria" w:cs="Helvetica"/>
          <w:b/>
          <w:sz w:val="20"/>
          <w:szCs w:val="20"/>
        </w:rPr>
        <w:t>Produkcja: Katarzyna Białach</w:t>
      </w:r>
      <w:r w:rsidRPr="004D236D">
        <w:rPr>
          <w:rFonts w:ascii="PMingLiU" w:eastAsia="PMingLiU" w:hAnsi="PMingLiU" w:cs="PMingLiU"/>
          <w:b/>
          <w:sz w:val="20"/>
          <w:szCs w:val="20"/>
        </w:rPr>
        <w:br/>
      </w:r>
      <w:r w:rsidRPr="004D236D">
        <w:rPr>
          <w:rFonts w:ascii="Cambria" w:hAnsi="Cambria"/>
          <w:b/>
          <w:sz w:val="20"/>
          <w:szCs w:val="20"/>
        </w:rPr>
        <w:t>Partnerzy: Instytut Kultury Polskiej Uniwersytetu Warszawskiego, Trans-Fuzja, Szustow. Kultura i Komunikacja</w:t>
      </w:r>
      <w:r w:rsidR="00FA36CF" w:rsidRPr="004D236D">
        <w:rPr>
          <w:rFonts w:ascii="Cambria" w:hAnsi="Cambria"/>
          <w:b/>
          <w:sz w:val="20"/>
          <w:szCs w:val="20"/>
        </w:rPr>
        <w:t>, Studio Niepodległości 159</w:t>
      </w:r>
    </w:p>
    <w:p w14:paraId="092653ED" w14:textId="33E33543" w:rsidR="00A1438B" w:rsidRPr="004D236D" w:rsidRDefault="007B46E2" w:rsidP="007B46E2">
      <w:pPr>
        <w:shd w:val="clear" w:color="auto" w:fill="FFFFFF"/>
        <w:textAlignment w:val="baseline"/>
        <w:rPr>
          <w:rFonts w:ascii="Cambria" w:hAnsi="Cambria"/>
          <w:b/>
          <w:sz w:val="20"/>
          <w:szCs w:val="20"/>
        </w:rPr>
      </w:pPr>
      <w:r w:rsidRPr="004D236D">
        <w:rPr>
          <w:rFonts w:ascii="Cambria" w:hAnsi="Cambria"/>
          <w:b/>
          <w:sz w:val="20"/>
          <w:szCs w:val="20"/>
        </w:rPr>
        <w:t>Partnerzy medialni: Zwierciadło, Gazeta Wyborcza, Co Jest Grane, TVP Kultura, TOK FM</w:t>
      </w:r>
    </w:p>
    <w:sectPr w:rsidR="00A1438B" w:rsidRPr="004D236D" w:rsidSect="00DA14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5023"/>
    <w:multiLevelType w:val="hybridMultilevel"/>
    <w:tmpl w:val="39C222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E70B44"/>
    <w:multiLevelType w:val="hybridMultilevel"/>
    <w:tmpl w:val="26F86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97"/>
    <w:rsid w:val="002D10F9"/>
    <w:rsid w:val="004D236D"/>
    <w:rsid w:val="005F1C49"/>
    <w:rsid w:val="007B223D"/>
    <w:rsid w:val="007B46E2"/>
    <w:rsid w:val="00A1438B"/>
    <w:rsid w:val="00BA572B"/>
    <w:rsid w:val="00C0558E"/>
    <w:rsid w:val="00CD5179"/>
    <w:rsid w:val="00D06D2E"/>
    <w:rsid w:val="00D43E7E"/>
    <w:rsid w:val="00DA145D"/>
    <w:rsid w:val="00F60E97"/>
    <w:rsid w:val="00FA36C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CCE8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2">
    <w:name w:val="heading 2"/>
    <w:basedOn w:val="Normalny"/>
    <w:link w:val="Nagwek2Znak"/>
    <w:uiPriority w:val="9"/>
    <w:qFormat/>
    <w:rsid w:val="00F60E97"/>
    <w:pPr>
      <w:spacing w:before="100" w:beforeAutospacing="1" w:after="100" w:afterAutospacing="1"/>
      <w:outlineLvl w:val="1"/>
    </w:pPr>
    <w:rPr>
      <w:rFonts w:ascii="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BA572B"/>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60E97"/>
    <w:rPr>
      <w:rFonts w:ascii="Times New Roman" w:hAnsi="Times New Roman" w:cs="Times New Roman"/>
      <w:b/>
      <w:bCs/>
      <w:sz w:val="36"/>
      <w:szCs w:val="36"/>
      <w:lang w:eastAsia="pl-PL"/>
    </w:rPr>
  </w:style>
  <w:style w:type="paragraph" w:styleId="NormalnyWeb">
    <w:name w:val="Normal (Web)"/>
    <w:basedOn w:val="Normalny"/>
    <w:uiPriority w:val="99"/>
    <w:semiHidden/>
    <w:unhideWhenUsed/>
    <w:rsid w:val="00F60E97"/>
    <w:pPr>
      <w:spacing w:before="100" w:beforeAutospacing="1" w:after="100" w:afterAutospacing="1"/>
    </w:pPr>
    <w:rPr>
      <w:rFonts w:ascii="Times New Roman" w:hAnsi="Times New Roman" w:cs="Times New Roman"/>
      <w:lang w:eastAsia="pl-PL"/>
    </w:rPr>
  </w:style>
  <w:style w:type="character" w:styleId="Hipercze">
    <w:name w:val="Hyperlink"/>
    <w:basedOn w:val="Domylnaczcionkaakapitu"/>
    <w:uiPriority w:val="99"/>
    <w:unhideWhenUsed/>
    <w:rsid w:val="00F60E97"/>
    <w:rPr>
      <w:color w:val="0563C1" w:themeColor="hyperlink"/>
      <w:u w:val="single"/>
    </w:rPr>
  </w:style>
  <w:style w:type="paragraph" w:styleId="Akapitzlist">
    <w:name w:val="List Paragraph"/>
    <w:basedOn w:val="Normalny"/>
    <w:uiPriority w:val="34"/>
    <w:qFormat/>
    <w:rsid w:val="00CD5179"/>
    <w:pPr>
      <w:ind w:left="720"/>
      <w:contextualSpacing/>
    </w:pPr>
  </w:style>
  <w:style w:type="character" w:customStyle="1" w:styleId="Nagwek3Znak">
    <w:name w:val="Nagłówek 3 Znak"/>
    <w:basedOn w:val="Domylnaczcionkaakapitu"/>
    <w:link w:val="Nagwek3"/>
    <w:uiPriority w:val="9"/>
    <w:rsid w:val="00BA572B"/>
    <w:rPr>
      <w:rFonts w:asciiTheme="majorHAnsi" w:eastAsiaTheme="majorEastAsia" w:hAnsiTheme="majorHAnsi" w:cstheme="majorBidi"/>
      <w:color w:val="1F4D78" w:themeColor="accent1" w:themeShade="7F"/>
    </w:rPr>
  </w:style>
  <w:style w:type="table" w:styleId="Tabela-Siatka">
    <w:name w:val="Table Grid"/>
    <w:basedOn w:val="Standardowy"/>
    <w:uiPriority w:val="59"/>
    <w:rsid w:val="00A1438B"/>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88461">
      <w:bodyDiv w:val="1"/>
      <w:marLeft w:val="0"/>
      <w:marRight w:val="0"/>
      <w:marTop w:val="0"/>
      <w:marBottom w:val="0"/>
      <w:divBdr>
        <w:top w:val="none" w:sz="0" w:space="0" w:color="auto"/>
        <w:left w:val="none" w:sz="0" w:space="0" w:color="auto"/>
        <w:bottom w:val="none" w:sz="0" w:space="0" w:color="auto"/>
        <w:right w:val="none" w:sz="0" w:space="0" w:color="auto"/>
      </w:divBdr>
    </w:div>
    <w:div w:id="1497768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artmuseum.pl"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artmuseum.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1995</Words>
  <Characters>11971</Characters>
  <Application>Microsoft Macintosh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5</cp:revision>
  <dcterms:created xsi:type="dcterms:W3CDTF">2016-09-21T09:24:00Z</dcterms:created>
  <dcterms:modified xsi:type="dcterms:W3CDTF">2016-09-21T09:27:00Z</dcterms:modified>
</cp:coreProperties>
</file>