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205DA" w:rsidRPr="001C4D6C" w:rsidRDefault="00920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901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09"/>
        <w:gridCol w:w="4510"/>
      </w:tblGrid>
      <w:tr w:rsidR="001C4D6C" w:rsidRPr="001C4D6C" w14:paraId="3A924332" w14:textId="77777777">
        <w:tc>
          <w:tcPr>
            <w:tcW w:w="4509" w:type="dxa"/>
            <w:shd w:val="clear" w:color="auto" w:fill="auto"/>
          </w:tcPr>
          <w:p w14:paraId="00000002" w14:textId="77777777" w:rsidR="009205DA" w:rsidRPr="001C4D6C" w:rsidRDefault="001C4D6C">
            <w:pPr>
              <w:spacing w:line="360" w:lineRule="auto"/>
              <w:rPr>
                <w:rFonts w:ascii="Hei" w:eastAsia="Hei" w:hAnsi="Hei" w:cs="Hei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1C4D6C">
              <w:rPr>
                <w:rFonts w:ascii="Hei" w:eastAsia="Hei" w:hAnsi="Hei" w:cs="Hei"/>
                <w:b/>
                <w:noProof/>
                <w:sz w:val="24"/>
                <w:szCs w:val="24"/>
              </w:rPr>
              <w:drawing>
                <wp:inline distT="0" distB="0" distL="0" distR="0" wp14:anchorId="61B858B7" wp14:editId="78305565">
                  <wp:extent cx="1920726" cy="1147053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726" cy="11470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  <w:shd w:val="clear" w:color="auto" w:fill="auto"/>
          </w:tcPr>
          <w:p w14:paraId="00000003" w14:textId="731C4180" w:rsidR="009205DA" w:rsidRPr="001C4D6C" w:rsidRDefault="001C4D6C">
            <w:pPr>
              <w:spacing w:line="360" w:lineRule="auto"/>
              <w:jc w:val="right"/>
              <w:rPr>
                <w:rFonts w:ascii="Theinhardt Light" w:eastAsia="Hei" w:hAnsi="Theinhardt Light" w:cstheme="majorHAnsi"/>
                <w:b/>
                <w:sz w:val="24"/>
                <w:szCs w:val="24"/>
              </w:rPr>
            </w:pPr>
            <w:r w:rsidRPr="001C4D6C">
              <w:rPr>
                <w:rFonts w:ascii="Theinhardt Light" w:eastAsia="Hei" w:hAnsi="Theinhardt Light" w:cstheme="majorHAnsi"/>
                <w:b/>
                <w:sz w:val="24"/>
                <w:szCs w:val="24"/>
              </w:rPr>
              <w:t>INFORMACJA PRASOWA</w:t>
            </w:r>
            <w:r w:rsidRPr="001C4D6C">
              <w:rPr>
                <w:rFonts w:ascii="Theinhardt Light" w:eastAsia="Hei" w:hAnsi="Theinhardt Light" w:cstheme="majorHAnsi"/>
                <w:b/>
                <w:sz w:val="24"/>
                <w:szCs w:val="24"/>
              </w:rPr>
              <w:br/>
              <w:t>7.01.2025</w:t>
            </w:r>
          </w:p>
          <w:p w14:paraId="00000004" w14:textId="1E09D119" w:rsidR="009205DA" w:rsidRPr="001C4D6C" w:rsidRDefault="001C4D6C">
            <w:pPr>
              <w:spacing w:after="0"/>
              <w:jc w:val="right"/>
              <w:rPr>
                <w:rFonts w:ascii="Theinhardt Light" w:eastAsia="Hei" w:hAnsi="Theinhardt Light" w:cstheme="majorHAnsi"/>
                <w:b/>
                <w:sz w:val="24"/>
                <w:szCs w:val="24"/>
                <w:highlight w:val="white"/>
              </w:rPr>
            </w:pPr>
            <w:r w:rsidRPr="001C4D6C">
              <w:rPr>
                <w:rFonts w:ascii="Theinhardt Light" w:eastAsia="Hei" w:hAnsi="Theinhardt Light" w:cstheme="majorHAnsi"/>
                <w:b/>
                <w:sz w:val="24"/>
                <w:szCs w:val="24"/>
                <w:highlight w:val="white"/>
              </w:rPr>
              <w:t xml:space="preserve">REFUGEES WELCOME </w:t>
            </w:r>
          </w:p>
          <w:p w14:paraId="00000005" w14:textId="77777777" w:rsidR="009205DA" w:rsidRPr="001C4D6C" w:rsidRDefault="001C4D6C">
            <w:pPr>
              <w:spacing w:after="0"/>
              <w:jc w:val="right"/>
              <w:rPr>
                <w:rFonts w:ascii="Theinhardt Light" w:eastAsia="Hei" w:hAnsi="Theinhardt Light" w:cstheme="majorHAnsi"/>
                <w:b/>
                <w:sz w:val="24"/>
                <w:szCs w:val="24"/>
                <w:highlight w:val="white"/>
              </w:rPr>
            </w:pPr>
            <w:r w:rsidRPr="001C4D6C">
              <w:rPr>
                <w:rFonts w:ascii="Theinhardt Light" w:eastAsia="Hei" w:hAnsi="Theinhardt Light" w:cstheme="majorHAnsi"/>
                <w:b/>
                <w:sz w:val="24"/>
                <w:szCs w:val="24"/>
                <w:highlight w:val="white"/>
              </w:rPr>
              <w:t>Dobre i bezpieczne życie</w:t>
            </w:r>
          </w:p>
          <w:p w14:paraId="00000006" w14:textId="77777777" w:rsidR="009205DA" w:rsidRPr="001C4D6C" w:rsidRDefault="009205DA">
            <w:pPr>
              <w:spacing w:line="360" w:lineRule="auto"/>
              <w:jc w:val="right"/>
              <w:rPr>
                <w:rFonts w:ascii="Theinhardt Light" w:eastAsia="Hei" w:hAnsi="Theinhardt Light" w:cs="Hei"/>
                <w:b/>
                <w:sz w:val="24"/>
                <w:szCs w:val="24"/>
              </w:rPr>
            </w:pPr>
          </w:p>
        </w:tc>
      </w:tr>
    </w:tbl>
    <w:p w14:paraId="00000007" w14:textId="77777777" w:rsidR="009205DA" w:rsidRPr="001C4D6C" w:rsidRDefault="009205DA">
      <w:pPr>
        <w:spacing w:after="0"/>
        <w:rPr>
          <w:rFonts w:ascii="Hei" w:eastAsia="Hei" w:hAnsi="Hei" w:cs="Hei"/>
          <w:b/>
          <w:highlight w:val="white"/>
        </w:rPr>
      </w:pPr>
    </w:p>
    <w:p w14:paraId="6A4E0D77" w14:textId="77777777" w:rsidR="003F101B" w:rsidRPr="001C4D6C" w:rsidRDefault="003F101B">
      <w:pPr>
        <w:spacing w:after="0"/>
        <w:rPr>
          <w:rFonts w:asciiTheme="majorHAnsi" w:hAnsiTheme="majorHAnsi" w:cstheme="majorHAnsi"/>
          <w:b/>
          <w:sz w:val="24"/>
          <w:szCs w:val="24"/>
          <w:highlight w:val="white"/>
        </w:rPr>
      </w:pPr>
    </w:p>
    <w:p w14:paraId="00000008" w14:textId="67E5E509" w:rsidR="009205DA" w:rsidRPr="00775D4F" w:rsidRDefault="001C4D6C">
      <w:pPr>
        <w:spacing w:after="0"/>
        <w:rPr>
          <w:rFonts w:ascii="Theinhardt Light" w:hAnsi="Theinhardt Light" w:cstheme="majorHAnsi"/>
          <w:b/>
          <w:sz w:val="24"/>
          <w:szCs w:val="24"/>
        </w:rPr>
      </w:pPr>
      <w:r w:rsidRPr="001C4D6C">
        <w:rPr>
          <w:rFonts w:ascii="Theinhardt Light" w:hAnsi="Theinhardt Light" w:cstheme="majorHAnsi"/>
          <w:b/>
          <w:sz w:val="24"/>
          <w:szCs w:val="24"/>
          <w:highlight w:val="white"/>
        </w:rPr>
        <w:t>Po raz ósmy Muzeum Sztuki Nowoczesnej w Warszawie wraz z Towarzystwem Przyjaciół Muzeum gości wystawę i aukcję charytatywną środowiska artystycznego na rzecz osób z doświadczeniem migracji i uchodźstwa. Tegoroczna</w:t>
      </w:r>
      <w:r w:rsidR="000F57CB">
        <w:rPr>
          <w:rFonts w:ascii="Theinhardt Light" w:hAnsi="Theinhardt Light" w:cstheme="majorHAnsi"/>
          <w:b/>
          <w:sz w:val="24"/>
          <w:szCs w:val="24"/>
          <w:highlight w:val="white"/>
        </w:rPr>
        <w:t xml:space="preserve"> </w:t>
      </w:r>
      <w:r w:rsidR="000F57CB" w:rsidRPr="001C4D6C">
        <w:rPr>
          <w:rFonts w:ascii="Theinhardt Light" w:hAnsi="Theinhardt Light" w:cstheme="majorHAnsi"/>
          <w:b/>
          <w:sz w:val="24"/>
          <w:szCs w:val="24"/>
          <w:highlight w:val="white"/>
        </w:rPr>
        <w:t>wystawa</w:t>
      </w:r>
      <w:r w:rsidRPr="001C4D6C">
        <w:rPr>
          <w:rFonts w:ascii="Theinhardt Light" w:hAnsi="Theinhardt Light" w:cstheme="majorHAnsi"/>
          <w:b/>
          <w:sz w:val="24"/>
          <w:szCs w:val="24"/>
          <w:highlight w:val="white"/>
        </w:rPr>
        <w:t xml:space="preserve"> </w:t>
      </w:r>
      <w:proofErr w:type="spellStart"/>
      <w:r w:rsidRPr="001C4D6C">
        <w:rPr>
          <w:rFonts w:ascii="Theinhardt Light" w:hAnsi="Theinhardt Light" w:cstheme="majorHAnsi"/>
          <w:b/>
          <w:sz w:val="24"/>
          <w:szCs w:val="24"/>
          <w:highlight w:val="white"/>
        </w:rPr>
        <w:t>przedaukcyjna</w:t>
      </w:r>
      <w:proofErr w:type="spellEnd"/>
      <w:r w:rsidRPr="001C4D6C">
        <w:rPr>
          <w:rFonts w:ascii="Theinhardt Light" w:hAnsi="Theinhardt Light" w:cstheme="majorHAnsi"/>
          <w:b/>
          <w:sz w:val="24"/>
          <w:szCs w:val="24"/>
          <w:highlight w:val="white"/>
        </w:rPr>
        <w:t xml:space="preserve">, która rozpocznie się już 10 stycznia, </w:t>
      </w:r>
      <w:r w:rsidRPr="00775D4F">
        <w:rPr>
          <w:rFonts w:ascii="Theinhardt Light" w:hAnsi="Theinhardt Light" w:cstheme="majorHAnsi"/>
          <w:b/>
          <w:sz w:val="24"/>
          <w:szCs w:val="24"/>
        </w:rPr>
        <w:t>będzie pierwszą ekspozycją</w:t>
      </w:r>
      <w:r w:rsidR="00B25FAC" w:rsidRPr="00775D4F">
        <w:rPr>
          <w:rFonts w:ascii="Theinhardt Light" w:hAnsi="Theinhardt Light" w:cstheme="majorHAnsi"/>
          <w:b/>
          <w:sz w:val="24"/>
          <w:szCs w:val="24"/>
        </w:rPr>
        <w:t xml:space="preserve"> otwartą</w:t>
      </w:r>
      <w:r w:rsidRPr="00775D4F">
        <w:rPr>
          <w:rFonts w:ascii="Theinhardt Light" w:hAnsi="Theinhardt Light" w:cstheme="majorHAnsi"/>
          <w:b/>
          <w:sz w:val="24"/>
          <w:szCs w:val="24"/>
        </w:rPr>
        <w:t xml:space="preserve"> w 2025 roku w nowym budynku MSN-u.</w:t>
      </w:r>
      <w:r w:rsidR="000F57CB" w:rsidRPr="00775D4F">
        <w:rPr>
          <w:rFonts w:ascii="Theinhardt Light" w:hAnsi="Theinhardt Light" w:cstheme="majorHAnsi"/>
          <w:b/>
          <w:sz w:val="24"/>
          <w:szCs w:val="24"/>
        </w:rPr>
        <w:t xml:space="preserve"> </w:t>
      </w:r>
    </w:p>
    <w:p w14:paraId="0000000A" w14:textId="77777777" w:rsidR="009205DA" w:rsidRPr="00775D4F" w:rsidRDefault="009205DA">
      <w:pPr>
        <w:spacing w:after="0"/>
        <w:rPr>
          <w:rFonts w:ascii="Theinhardt Light" w:hAnsi="Theinhardt Light" w:cstheme="majorHAnsi"/>
          <w:sz w:val="24"/>
          <w:szCs w:val="24"/>
        </w:rPr>
      </w:pPr>
    </w:p>
    <w:p w14:paraId="0000000B" w14:textId="69ED93E7" w:rsidR="009205DA" w:rsidRPr="001C4D6C" w:rsidRDefault="001C4D6C">
      <w:pPr>
        <w:spacing w:after="0"/>
        <w:rPr>
          <w:rFonts w:ascii="Theinhardt Light" w:hAnsi="Theinhardt Light" w:cstheme="majorHAnsi"/>
          <w:b/>
          <w:sz w:val="24"/>
          <w:szCs w:val="24"/>
          <w:highlight w:val="white"/>
        </w:rPr>
      </w:pPr>
      <w:r w:rsidRPr="00775D4F">
        <w:rPr>
          <w:rFonts w:ascii="Theinhardt Light" w:hAnsi="Theinhardt Light" w:cstheme="majorHAnsi"/>
          <w:sz w:val="24"/>
          <w:szCs w:val="24"/>
        </w:rPr>
        <w:t xml:space="preserve">Przekazane przez artystów i artystki prace będzie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można </w:t>
      </w:r>
      <w:r w:rsidR="000F57CB">
        <w:rPr>
          <w:rFonts w:ascii="Theinhardt Light" w:hAnsi="Theinhardt Light" w:cstheme="majorHAnsi"/>
          <w:sz w:val="24"/>
          <w:szCs w:val="24"/>
          <w:highlight w:val="white"/>
        </w:rPr>
        <w:t>oglądać</w:t>
      </w:r>
      <w:r w:rsidR="000F57CB" w:rsidRPr="001C4D6C">
        <w:rPr>
          <w:rFonts w:ascii="Theinhardt Light" w:hAnsi="Theinhardt Light" w:cstheme="majorHAnsi"/>
          <w:b/>
          <w:sz w:val="24"/>
          <w:szCs w:val="24"/>
          <w:highlight w:val="white"/>
        </w:rPr>
        <w:t xml:space="preserve">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w</w:t>
      </w:r>
      <w:r w:rsidRPr="001C4D6C">
        <w:rPr>
          <w:rFonts w:ascii="Theinhardt Light" w:hAnsi="Theinhardt Light" w:cstheme="majorHAnsi"/>
          <w:b/>
          <w:sz w:val="24"/>
          <w:szCs w:val="24"/>
          <w:highlight w:val="white"/>
        </w:rPr>
        <w:t xml:space="preserve"> Muzeum Sztuki Nowoczesnej w Warszawie od 10 do 19 stycznia, a w ostatnim dniu wystawy również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wylicytować podczas specjalnej aukcji. Dochód z licytacji zasili projekty pomocowe Fundacji Ocalenie: program </w:t>
      </w:r>
      <w:proofErr w:type="spellStart"/>
      <w:r w:rsidRPr="001C4D6C">
        <w:rPr>
          <w:rFonts w:ascii="Theinhardt Light" w:hAnsi="Theinhardt Light" w:cstheme="majorHAnsi"/>
          <w:b/>
          <w:sz w:val="24"/>
          <w:szCs w:val="24"/>
          <w:highlight w:val="white"/>
        </w:rPr>
        <w:t>Refugees</w:t>
      </w:r>
      <w:proofErr w:type="spellEnd"/>
      <w:r w:rsidRPr="001C4D6C">
        <w:rPr>
          <w:rFonts w:ascii="Theinhardt Light" w:hAnsi="Theinhardt Light" w:cstheme="majorHAnsi"/>
          <w:b/>
          <w:sz w:val="24"/>
          <w:szCs w:val="24"/>
          <w:highlight w:val="white"/>
        </w:rPr>
        <w:t xml:space="preserve"> </w:t>
      </w:r>
      <w:proofErr w:type="spellStart"/>
      <w:r w:rsidRPr="001C4D6C">
        <w:rPr>
          <w:rFonts w:ascii="Theinhardt Light" w:hAnsi="Theinhardt Light" w:cstheme="majorHAnsi"/>
          <w:b/>
          <w:sz w:val="24"/>
          <w:szCs w:val="24"/>
          <w:highlight w:val="white"/>
        </w:rPr>
        <w:t>Welcome</w:t>
      </w:r>
      <w:proofErr w:type="spellEnd"/>
      <w:r w:rsidRPr="001C4D6C">
        <w:rPr>
          <w:rFonts w:ascii="Theinhardt Light" w:hAnsi="Theinhardt Light" w:cstheme="majorHAnsi"/>
          <w:b/>
          <w:sz w:val="24"/>
          <w:szCs w:val="24"/>
          <w:highlight w:val="white"/>
        </w:rPr>
        <w:t xml:space="preserve"> Polska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 i działalność </w:t>
      </w:r>
      <w:r w:rsidRPr="001C4D6C">
        <w:rPr>
          <w:rFonts w:ascii="Theinhardt Light" w:hAnsi="Theinhardt Light" w:cstheme="majorHAnsi"/>
          <w:b/>
          <w:sz w:val="24"/>
          <w:szCs w:val="24"/>
          <w:highlight w:val="white"/>
        </w:rPr>
        <w:t>Centrum Pomocy Cudzoziemcom.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 Pierwszy z nich łączy uchodźców i uchodźczynie z osobami z Warszawy i okolic, które udostępniają im pokoje we własnych mieszkaniach. W Centrum osoby mogą otrzymać pomoc prawną, psychologiczną, wsparcie w codziennych trudnościach oraz doradztwo zawodowe. Oba działania adresowane są do wszystkich osób potrzebujących – zarówno tych, które przybywają z Ukrainy </w:t>
      </w:r>
      <w:r w:rsidR="000F57CB">
        <w:rPr>
          <w:rFonts w:ascii="Theinhardt Light" w:hAnsi="Theinhardt Light" w:cstheme="majorHAnsi"/>
          <w:sz w:val="24"/>
          <w:szCs w:val="24"/>
          <w:highlight w:val="white"/>
        </w:rPr>
        <w:t>w związku z</w:t>
      </w:r>
      <w:r w:rsidR="000F57CB"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trwając</w:t>
      </w:r>
      <w:r w:rsidR="000F57CB">
        <w:rPr>
          <w:rFonts w:ascii="Theinhardt Light" w:hAnsi="Theinhardt Light" w:cstheme="majorHAnsi"/>
          <w:sz w:val="24"/>
          <w:szCs w:val="24"/>
          <w:highlight w:val="white"/>
        </w:rPr>
        <w:t xml:space="preserve">ą </w:t>
      </w:r>
      <w:r w:rsidR="000F57CB" w:rsidRPr="001C4D6C">
        <w:rPr>
          <w:rFonts w:ascii="Theinhardt Light" w:hAnsi="Theinhardt Light" w:cstheme="majorHAnsi"/>
          <w:sz w:val="24"/>
          <w:szCs w:val="24"/>
          <w:highlight w:val="white"/>
        </w:rPr>
        <w:t>wciąż</w:t>
      </w:r>
      <w:r w:rsidR="000F57CB">
        <w:rPr>
          <w:rFonts w:ascii="Theinhardt Light" w:hAnsi="Theinhardt Light" w:cstheme="majorHAnsi"/>
          <w:sz w:val="24"/>
          <w:szCs w:val="24"/>
          <w:highlight w:val="white"/>
        </w:rPr>
        <w:t>, a wręcz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 nasilając</w:t>
      </w:r>
      <w:r w:rsidR="000F57CB">
        <w:rPr>
          <w:rFonts w:ascii="Theinhardt Light" w:hAnsi="Theinhardt Light" w:cstheme="majorHAnsi"/>
          <w:sz w:val="24"/>
          <w:szCs w:val="24"/>
          <w:highlight w:val="white"/>
        </w:rPr>
        <w:t>ą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 się rosyjsk</w:t>
      </w:r>
      <w:r w:rsidR="000F57CB">
        <w:rPr>
          <w:rFonts w:ascii="Theinhardt Light" w:hAnsi="Theinhardt Light" w:cstheme="majorHAnsi"/>
          <w:sz w:val="24"/>
          <w:szCs w:val="24"/>
          <w:highlight w:val="white"/>
        </w:rPr>
        <w:t>ą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 inwazj</w:t>
      </w:r>
      <w:r w:rsidR="000F57CB">
        <w:rPr>
          <w:rFonts w:ascii="Theinhardt Light" w:hAnsi="Theinhardt Light" w:cstheme="majorHAnsi"/>
          <w:sz w:val="24"/>
          <w:szCs w:val="24"/>
          <w:highlight w:val="white"/>
        </w:rPr>
        <w:t>ą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, jak i tych, które przekraczają granicę polsko-białoruską w poszukiwaniu bezpiecznego miejsca do życia.</w:t>
      </w:r>
    </w:p>
    <w:p w14:paraId="0000000C" w14:textId="77777777" w:rsidR="009205DA" w:rsidRPr="001C4D6C" w:rsidRDefault="009205DA">
      <w:pPr>
        <w:spacing w:after="0"/>
        <w:rPr>
          <w:rFonts w:ascii="Theinhardt Light" w:hAnsi="Theinhardt Light" w:cstheme="majorHAnsi"/>
          <w:sz w:val="24"/>
          <w:szCs w:val="24"/>
          <w:highlight w:val="white"/>
        </w:rPr>
      </w:pPr>
    </w:p>
    <w:p w14:paraId="0000000D" w14:textId="45AE63D0" w:rsidR="009205DA" w:rsidRPr="001C4D6C" w:rsidRDefault="003F101B">
      <w:pPr>
        <w:spacing w:after="0"/>
        <w:rPr>
          <w:rFonts w:ascii="Theinhardt Light" w:hAnsi="Theinhardt Light" w:cstheme="majorHAnsi"/>
          <w:sz w:val="24"/>
          <w:szCs w:val="24"/>
          <w:highlight w:val="white"/>
        </w:rPr>
      </w:pP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–</w:t>
      </w:r>
      <w:r w:rsidR="001C4D6C"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 </w:t>
      </w:r>
      <w:r w:rsidR="001C4D6C" w:rsidRPr="001C4D6C">
        <w:rPr>
          <w:rFonts w:ascii="Theinhardt Light" w:hAnsi="Theinhardt Light" w:cstheme="majorHAnsi"/>
          <w:i/>
          <w:sz w:val="24"/>
          <w:szCs w:val="24"/>
          <w:highlight w:val="white"/>
        </w:rPr>
        <w:t xml:space="preserve">Wiele z dzieł prezentowanych na wystawie zwraca uwagę na trudny i ryzykowny proces </w:t>
      </w:r>
      <w:r w:rsidR="000F57CB">
        <w:rPr>
          <w:rFonts w:ascii="Theinhardt Light" w:hAnsi="Theinhardt Light" w:cstheme="majorHAnsi"/>
          <w:i/>
          <w:sz w:val="24"/>
          <w:szCs w:val="24"/>
          <w:highlight w:val="white"/>
        </w:rPr>
        <w:t>„</w:t>
      </w:r>
      <w:r w:rsidR="001C4D6C" w:rsidRPr="001C4D6C">
        <w:rPr>
          <w:rFonts w:ascii="Theinhardt Light" w:hAnsi="Theinhardt Light" w:cstheme="majorHAnsi"/>
          <w:i/>
          <w:sz w:val="24"/>
          <w:szCs w:val="24"/>
          <w:highlight w:val="white"/>
        </w:rPr>
        <w:t xml:space="preserve">pokonywania granic” czy formowania się tożsamości. Na wystawie </w:t>
      </w:r>
      <w:proofErr w:type="spellStart"/>
      <w:r w:rsidR="001C4D6C" w:rsidRPr="001C4D6C">
        <w:rPr>
          <w:rFonts w:ascii="Theinhardt Light" w:hAnsi="Theinhardt Light" w:cstheme="majorHAnsi"/>
          <w:i/>
          <w:sz w:val="24"/>
          <w:szCs w:val="24"/>
          <w:highlight w:val="white"/>
        </w:rPr>
        <w:t>przedaukcyjnej</w:t>
      </w:r>
      <w:proofErr w:type="spellEnd"/>
      <w:r w:rsidR="001C4D6C" w:rsidRPr="001C4D6C">
        <w:rPr>
          <w:rFonts w:ascii="Theinhardt Light" w:hAnsi="Theinhardt Light" w:cstheme="majorHAnsi"/>
          <w:i/>
          <w:sz w:val="24"/>
          <w:szCs w:val="24"/>
          <w:highlight w:val="white"/>
        </w:rPr>
        <w:t xml:space="preserve"> zobaczymy prace m.in. </w:t>
      </w:r>
      <w:r w:rsidR="001C4D6C" w:rsidRPr="001C4D6C">
        <w:rPr>
          <w:rFonts w:ascii="Theinhardt Light" w:hAnsi="Theinhardt Light" w:cstheme="majorHAnsi"/>
          <w:b/>
          <w:i/>
          <w:sz w:val="24"/>
          <w:szCs w:val="24"/>
          <w:highlight w:val="white"/>
        </w:rPr>
        <w:t>Jana Dobkowskiego</w:t>
      </w:r>
      <w:r w:rsidR="001C4D6C" w:rsidRPr="001C4D6C">
        <w:rPr>
          <w:rFonts w:ascii="Theinhardt Light" w:hAnsi="Theinhardt Light" w:cstheme="majorHAnsi"/>
          <w:i/>
          <w:sz w:val="24"/>
          <w:szCs w:val="24"/>
          <w:highlight w:val="white"/>
        </w:rPr>
        <w:t xml:space="preserve">, </w:t>
      </w:r>
      <w:r w:rsidR="001C4D6C" w:rsidRPr="001C4D6C">
        <w:rPr>
          <w:rFonts w:ascii="Theinhardt Light" w:hAnsi="Theinhardt Light" w:cstheme="majorHAnsi"/>
          <w:b/>
          <w:i/>
          <w:sz w:val="24"/>
          <w:szCs w:val="24"/>
          <w:highlight w:val="white"/>
        </w:rPr>
        <w:t xml:space="preserve">Dominiki </w:t>
      </w:r>
      <w:proofErr w:type="spellStart"/>
      <w:r w:rsidR="001C4D6C" w:rsidRPr="001C4D6C">
        <w:rPr>
          <w:rFonts w:ascii="Theinhardt Light" w:hAnsi="Theinhardt Light" w:cstheme="majorHAnsi"/>
          <w:b/>
          <w:i/>
          <w:sz w:val="24"/>
          <w:szCs w:val="24"/>
          <w:highlight w:val="white"/>
        </w:rPr>
        <w:t>Kowyni</w:t>
      </w:r>
      <w:proofErr w:type="spellEnd"/>
      <w:r w:rsidR="001C4D6C" w:rsidRPr="001C4D6C">
        <w:rPr>
          <w:rFonts w:ascii="Theinhardt Light" w:hAnsi="Theinhardt Light" w:cstheme="majorHAnsi"/>
          <w:i/>
          <w:sz w:val="24"/>
          <w:szCs w:val="24"/>
          <w:highlight w:val="white"/>
        </w:rPr>
        <w:t>,</w:t>
      </w:r>
      <w:r w:rsidR="001C4D6C" w:rsidRPr="001C4D6C">
        <w:rPr>
          <w:rFonts w:ascii="Theinhardt Light" w:hAnsi="Theinhardt Light" w:cstheme="majorHAnsi"/>
          <w:b/>
          <w:i/>
          <w:sz w:val="24"/>
          <w:szCs w:val="24"/>
          <w:highlight w:val="white"/>
        </w:rPr>
        <w:t xml:space="preserve"> Jarosława Flicińskiego</w:t>
      </w:r>
      <w:r w:rsidR="001C4D6C" w:rsidRPr="001C4D6C">
        <w:rPr>
          <w:rFonts w:ascii="Theinhardt Light" w:hAnsi="Theinhardt Light" w:cstheme="majorHAnsi"/>
          <w:i/>
          <w:sz w:val="24"/>
          <w:szCs w:val="24"/>
          <w:highlight w:val="white"/>
        </w:rPr>
        <w:t xml:space="preserve">, </w:t>
      </w:r>
      <w:r w:rsidR="001C4D6C" w:rsidRPr="001C4D6C">
        <w:rPr>
          <w:rFonts w:ascii="Theinhardt Light" w:hAnsi="Theinhardt Light" w:cstheme="majorHAnsi"/>
          <w:b/>
          <w:i/>
          <w:sz w:val="24"/>
          <w:szCs w:val="24"/>
          <w:highlight w:val="white"/>
        </w:rPr>
        <w:t xml:space="preserve">Marioli </w:t>
      </w:r>
      <w:proofErr w:type="spellStart"/>
      <w:r w:rsidR="001C4D6C" w:rsidRPr="001C4D6C">
        <w:rPr>
          <w:rFonts w:ascii="Theinhardt Light" w:hAnsi="Theinhardt Light" w:cstheme="majorHAnsi"/>
          <w:b/>
          <w:i/>
          <w:sz w:val="24"/>
          <w:szCs w:val="24"/>
          <w:highlight w:val="white"/>
        </w:rPr>
        <w:t>Przyjemskie</w:t>
      </w:r>
      <w:r w:rsidR="001C4D6C" w:rsidRPr="001C4D6C">
        <w:rPr>
          <w:rFonts w:ascii="Theinhardt Light" w:hAnsi="Theinhardt Light" w:cstheme="majorHAnsi"/>
          <w:i/>
          <w:sz w:val="24"/>
          <w:szCs w:val="24"/>
          <w:highlight w:val="white"/>
        </w:rPr>
        <w:t>j</w:t>
      </w:r>
      <w:proofErr w:type="spellEnd"/>
      <w:r w:rsidR="001C4D6C" w:rsidRPr="001C4D6C">
        <w:rPr>
          <w:rFonts w:ascii="Theinhardt Light" w:hAnsi="Theinhardt Light" w:cstheme="majorHAnsi"/>
          <w:i/>
          <w:sz w:val="24"/>
          <w:szCs w:val="24"/>
          <w:highlight w:val="white"/>
        </w:rPr>
        <w:t xml:space="preserve"> czy </w:t>
      </w:r>
      <w:r w:rsidR="001C4D6C" w:rsidRPr="001C4D6C">
        <w:rPr>
          <w:rFonts w:ascii="Theinhardt Light" w:hAnsi="Theinhardt Light" w:cstheme="majorHAnsi"/>
          <w:b/>
          <w:i/>
          <w:sz w:val="24"/>
          <w:szCs w:val="24"/>
          <w:highlight w:val="white"/>
        </w:rPr>
        <w:t>Joanny Piotrowskiej</w:t>
      </w:r>
      <w:r w:rsidR="001C4D6C" w:rsidRPr="001C4D6C">
        <w:rPr>
          <w:rFonts w:ascii="Theinhardt Light" w:hAnsi="Theinhardt Light" w:cstheme="majorHAnsi"/>
          <w:i/>
          <w:sz w:val="24"/>
          <w:szCs w:val="24"/>
          <w:highlight w:val="white"/>
        </w:rPr>
        <w:t>, ale również</w:t>
      </w:r>
      <w:r w:rsidR="001C4D6C" w:rsidRPr="001C4D6C">
        <w:rPr>
          <w:rFonts w:ascii="Theinhardt Light" w:hAnsi="Theinhardt Light" w:cstheme="majorHAnsi"/>
          <w:b/>
          <w:i/>
          <w:sz w:val="24"/>
          <w:szCs w:val="24"/>
          <w:highlight w:val="white"/>
        </w:rPr>
        <w:t xml:space="preserve"> Edwarda Dwurnika</w:t>
      </w:r>
      <w:r w:rsidR="001C4D6C" w:rsidRPr="001C4D6C">
        <w:rPr>
          <w:rFonts w:ascii="Theinhardt Light" w:hAnsi="Theinhardt Light" w:cstheme="majorHAnsi"/>
          <w:i/>
          <w:sz w:val="24"/>
          <w:szCs w:val="24"/>
          <w:highlight w:val="white"/>
        </w:rPr>
        <w:t xml:space="preserve">, </w:t>
      </w:r>
      <w:r w:rsidR="001C4D6C" w:rsidRPr="001C4D6C">
        <w:rPr>
          <w:rFonts w:ascii="Theinhardt Light" w:hAnsi="Theinhardt Light" w:cstheme="majorHAnsi"/>
          <w:b/>
          <w:i/>
          <w:sz w:val="24"/>
          <w:szCs w:val="24"/>
          <w:highlight w:val="white"/>
        </w:rPr>
        <w:t>Zbigniewa Libery</w:t>
      </w:r>
      <w:r w:rsidR="001C4D6C" w:rsidRPr="001C4D6C">
        <w:rPr>
          <w:rFonts w:ascii="Theinhardt Light" w:hAnsi="Theinhardt Light" w:cstheme="majorHAnsi"/>
          <w:i/>
          <w:sz w:val="24"/>
          <w:szCs w:val="24"/>
          <w:highlight w:val="white"/>
        </w:rPr>
        <w:t xml:space="preserve"> czy </w:t>
      </w:r>
      <w:r w:rsidR="001C4D6C" w:rsidRPr="001C4D6C">
        <w:rPr>
          <w:rFonts w:ascii="Theinhardt Light" w:hAnsi="Theinhardt Light" w:cstheme="majorHAnsi"/>
          <w:b/>
          <w:i/>
          <w:sz w:val="24"/>
          <w:szCs w:val="24"/>
          <w:highlight w:val="white"/>
        </w:rPr>
        <w:t>Moniki Sosnowskiej</w:t>
      </w:r>
      <w:r w:rsidR="001C4D6C" w:rsidRPr="001C4D6C">
        <w:rPr>
          <w:rFonts w:ascii="Theinhardt Light" w:hAnsi="Theinhardt Light" w:cstheme="majorHAnsi"/>
          <w:i/>
          <w:sz w:val="24"/>
          <w:szCs w:val="24"/>
          <w:highlight w:val="white"/>
        </w:rPr>
        <w:t xml:space="preserve">. Dzięki hojnym darowiznom osób artystycznych chcemy skupić się raczej na systematycznym, stałym podtrzymywaniu i wspieraniu działań pomocowych, które odbywają się po cichu, ale często stanowią o czyimś być lub nie być </w:t>
      </w:r>
      <w:r w:rsidR="001C4D6C"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– </w:t>
      </w:r>
      <w:r w:rsidR="001C4D6C" w:rsidRPr="001C4D6C">
        <w:rPr>
          <w:rFonts w:ascii="Theinhardt Light" w:hAnsi="Theinhardt Light" w:cstheme="majorHAnsi"/>
          <w:b/>
          <w:sz w:val="24"/>
          <w:szCs w:val="24"/>
          <w:highlight w:val="white"/>
        </w:rPr>
        <w:t>mówi kuratorka wystawy Jagna Lewandowska.</w:t>
      </w:r>
    </w:p>
    <w:p w14:paraId="0000000E" w14:textId="77777777" w:rsidR="009205DA" w:rsidRPr="001C4D6C" w:rsidRDefault="009205DA">
      <w:pPr>
        <w:spacing w:after="0"/>
        <w:rPr>
          <w:rFonts w:ascii="Theinhardt Light" w:hAnsi="Theinhardt Light" w:cstheme="majorHAnsi"/>
          <w:sz w:val="24"/>
          <w:szCs w:val="24"/>
          <w:highlight w:val="white"/>
        </w:rPr>
      </w:pPr>
    </w:p>
    <w:p w14:paraId="0000000F" w14:textId="53457F53" w:rsidR="009205DA" w:rsidRPr="001C4D6C" w:rsidRDefault="003F101B">
      <w:pPr>
        <w:spacing w:after="0"/>
        <w:rPr>
          <w:rFonts w:ascii="Theinhardt Light" w:eastAsia="Arial" w:hAnsi="Theinhardt Light" w:cstheme="majorHAnsi"/>
          <w:sz w:val="24"/>
          <w:szCs w:val="24"/>
          <w:highlight w:val="white"/>
        </w:rPr>
      </w:pP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–</w:t>
      </w:r>
      <w:r w:rsidR="001C4D6C" w:rsidRPr="001C4D6C">
        <w:rPr>
          <w:rFonts w:ascii="Theinhardt Light" w:eastAsia="Arial" w:hAnsi="Theinhardt Light" w:cstheme="majorHAnsi"/>
          <w:sz w:val="24"/>
          <w:szCs w:val="24"/>
          <w:highlight w:val="white"/>
        </w:rPr>
        <w:t xml:space="preserve"> </w:t>
      </w:r>
      <w:r w:rsidR="001C4D6C" w:rsidRPr="001C4D6C">
        <w:rPr>
          <w:rFonts w:ascii="Theinhardt Light" w:eastAsia="Arial" w:hAnsi="Theinhardt Light" w:cstheme="majorHAnsi"/>
          <w:i/>
          <w:sz w:val="24"/>
          <w:szCs w:val="24"/>
          <w:highlight w:val="white"/>
        </w:rPr>
        <w:t xml:space="preserve">Jako Towarzystwo jesteśmy dumni mogąc od wielu lat przyczyniać się do realizacji tej ważnej inicjatywy Muzeum Sztuki Nowoczesnej w Warszawie i Fundacji Ocalenie, jaką jest charytatywna Aukcja Sztuki </w:t>
      </w:r>
      <w:proofErr w:type="spellStart"/>
      <w:r w:rsidR="001C4D6C" w:rsidRPr="001C4D6C">
        <w:rPr>
          <w:rFonts w:ascii="Theinhardt Light" w:eastAsia="Arial" w:hAnsi="Theinhardt Light" w:cstheme="majorHAnsi"/>
          <w:i/>
          <w:sz w:val="24"/>
          <w:szCs w:val="24"/>
          <w:highlight w:val="white"/>
        </w:rPr>
        <w:t>Refugees</w:t>
      </w:r>
      <w:proofErr w:type="spellEnd"/>
      <w:r w:rsidR="001C4D6C" w:rsidRPr="001C4D6C">
        <w:rPr>
          <w:rFonts w:ascii="Theinhardt Light" w:eastAsia="Arial" w:hAnsi="Theinhardt Light" w:cstheme="majorHAnsi"/>
          <w:i/>
          <w:sz w:val="24"/>
          <w:szCs w:val="24"/>
          <w:highlight w:val="white"/>
        </w:rPr>
        <w:t xml:space="preserve"> </w:t>
      </w:r>
      <w:proofErr w:type="spellStart"/>
      <w:r w:rsidR="001C4D6C" w:rsidRPr="001C4D6C">
        <w:rPr>
          <w:rFonts w:ascii="Theinhardt Light" w:eastAsia="Arial" w:hAnsi="Theinhardt Light" w:cstheme="majorHAnsi"/>
          <w:i/>
          <w:sz w:val="24"/>
          <w:szCs w:val="24"/>
          <w:highlight w:val="white"/>
        </w:rPr>
        <w:t>Welcome</w:t>
      </w:r>
      <w:proofErr w:type="spellEnd"/>
      <w:r w:rsidR="001C4D6C" w:rsidRPr="001C4D6C">
        <w:rPr>
          <w:rFonts w:ascii="Theinhardt Light" w:eastAsia="Arial" w:hAnsi="Theinhardt Light" w:cstheme="majorHAnsi"/>
          <w:i/>
          <w:sz w:val="24"/>
          <w:szCs w:val="24"/>
          <w:highlight w:val="white"/>
        </w:rPr>
        <w:t xml:space="preserve">. Również w tym roku szczycimy się, że uczestniczymy w przedsięwzięciu, w którym sztuka staje się narzędziem realizacji tak </w:t>
      </w:r>
      <w:r w:rsidR="001C4D6C" w:rsidRPr="001C4D6C">
        <w:rPr>
          <w:rFonts w:ascii="Theinhardt Light" w:eastAsia="Arial" w:hAnsi="Theinhardt Light" w:cstheme="majorHAnsi"/>
          <w:i/>
          <w:sz w:val="24"/>
          <w:szCs w:val="24"/>
          <w:highlight w:val="white"/>
        </w:rPr>
        <w:lastRenderedPageBreak/>
        <w:t xml:space="preserve">wielkich celów, dając szansę na oferowanie konkretnego wsparcia ludziom w potrzebie </w:t>
      </w:r>
      <w:r w:rsidR="000F57CB">
        <w:rPr>
          <w:rFonts w:ascii="Theinhardt Light" w:eastAsia="Arial" w:hAnsi="Theinhardt Light" w:cstheme="majorHAnsi"/>
          <w:i/>
          <w:sz w:val="24"/>
          <w:szCs w:val="24"/>
          <w:highlight w:val="white"/>
        </w:rPr>
        <w:t>–</w:t>
      </w:r>
      <w:r w:rsidR="001C4D6C" w:rsidRPr="001C4D6C">
        <w:rPr>
          <w:rFonts w:ascii="Theinhardt Light" w:eastAsia="Arial" w:hAnsi="Theinhardt Light" w:cstheme="majorHAnsi"/>
          <w:i/>
          <w:sz w:val="24"/>
          <w:szCs w:val="24"/>
          <w:highlight w:val="white"/>
        </w:rPr>
        <w:t xml:space="preserve"> uchodźcom znajdującym schronienie w Polsce</w:t>
      </w:r>
      <w:r w:rsidR="001C4D6C" w:rsidRPr="001C4D6C">
        <w:rPr>
          <w:rFonts w:ascii="Theinhardt Light" w:eastAsia="Arial" w:hAnsi="Theinhardt Light" w:cstheme="majorHAnsi"/>
          <w:sz w:val="24"/>
          <w:szCs w:val="24"/>
          <w:highlight w:val="white"/>
        </w:rPr>
        <w:t xml:space="preserve"> – dodaje Aleksandra </w:t>
      </w:r>
      <w:proofErr w:type="spellStart"/>
      <w:r w:rsidR="001C4D6C" w:rsidRPr="001C4D6C">
        <w:rPr>
          <w:rFonts w:ascii="Theinhardt Light" w:eastAsia="Arial" w:hAnsi="Theinhardt Light" w:cstheme="majorHAnsi"/>
          <w:sz w:val="24"/>
          <w:szCs w:val="24"/>
          <w:highlight w:val="white"/>
        </w:rPr>
        <w:t>Auleytner</w:t>
      </w:r>
      <w:proofErr w:type="spellEnd"/>
      <w:r w:rsidR="001C4D6C" w:rsidRPr="001C4D6C">
        <w:rPr>
          <w:rFonts w:ascii="Theinhardt Light" w:eastAsia="Arial" w:hAnsi="Theinhardt Light" w:cstheme="majorHAnsi"/>
          <w:sz w:val="24"/>
          <w:szCs w:val="24"/>
          <w:highlight w:val="white"/>
        </w:rPr>
        <w:t xml:space="preserve">, Prezeska Zarządu Towarzystwa Przyjaciół MSN. </w:t>
      </w:r>
    </w:p>
    <w:p w14:paraId="4E6EFC6F" w14:textId="77777777" w:rsidR="003F101B" w:rsidRPr="001C4D6C" w:rsidRDefault="003F101B">
      <w:pPr>
        <w:spacing w:after="0"/>
        <w:rPr>
          <w:rFonts w:ascii="Theinhardt Light" w:eastAsia="Arial" w:hAnsi="Theinhardt Light" w:cstheme="majorHAnsi"/>
          <w:sz w:val="24"/>
          <w:szCs w:val="24"/>
          <w:highlight w:val="white"/>
        </w:rPr>
      </w:pPr>
    </w:p>
    <w:p w14:paraId="00000011" w14:textId="4F677136" w:rsidR="009205DA" w:rsidRPr="001C4D6C" w:rsidRDefault="001C4D6C">
      <w:pPr>
        <w:spacing w:after="0"/>
        <w:rPr>
          <w:rFonts w:ascii="Theinhardt Light" w:hAnsi="Theinhardt Light" w:cstheme="majorHAnsi"/>
          <w:b/>
          <w:sz w:val="24"/>
          <w:szCs w:val="24"/>
        </w:rPr>
      </w:pPr>
      <w:r w:rsidRPr="001C4D6C">
        <w:rPr>
          <w:rFonts w:ascii="Theinhardt Light" w:hAnsi="Theinhardt Light" w:cstheme="majorHAnsi"/>
          <w:b/>
          <w:sz w:val="24"/>
          <w:szCs w:val="24"/>
        </w:rPr>
        <w:t>Rekordowe wsparcie to za mało</w:t>
      </w:r>
    </w:p>
    <w:p w14:paraId="00000012" w14:textId="393B6A8D" w:rsidR="009205DA" w:rsidRPr="00FE24CF" w:rsidRDefault="001C4D6C">
      <w:pPr>
        <w:spacing w:after="0"/>
        <w:rPr>
          <w:rFonts w:ascii="Theinhardt Light" w:hAnsi="Theinhardt Light" w:cstheme="majorHAnsi"/>
          <w:sz w:val="24"/>
          <w:szCs w:val="24"/>
        </w:rPr>
      </w:pPr>
      <w:r w:rsidRPr="001C4D6C">
        <w:rPr>
          <w:rFonts w:ascii="Theinhardt Light" w:hAnsi="Theinhardt Light" w:cstheme="majorHAnsi"/>
          <w:sz w:val="24"/>
          <w:szCs w:val="24"/>
        </w:rPr>
        <w:br/>
        <w:t xml:space="preserve">Wspólna inicjatywa Fundacji Ocalenie, Muzeum Sztuki Nowoczesnej w Warszawie i Towarzystwa Przyjaciół MSN-u spotyka się co roku z dużym odzewem ze strony artystów, artystek oraz </w:t>
      </w:r>
      <w:r w:rsidR="00FE24CF">
        <w:rPr>
          <w:rFonts w:ascii="Theinhardt Light" w:hAnsi="Theinhardt Light" w:cstheme="majorHAnsi"/>
          <w:sz w:val="24"/>
          <w:szCs w:val="24"/>
        </w:rPr>
        <w:t>kolekcjonerek</w:t>
      </w:r>
      <w:r w:rsidR="00FE24CF" w:rsidRPr="001C4D6C">
        <w:rPr>
          <w:rFonts w:ascii="Theinhardt Light" w:hAnsi="Theinhardt Light" w:cstheme="majorHAnsi"/>
          <w:sz w:val="24"/>
          <w:szCs w:val="24"/>
        </w:rPr>
        <w:t xml:space="preserve"> </w:t>
      </w:r>
      <w:r w:rsidRPr="001C4D6C">
        <w:rPr>
          <w:rFonts w:ascii="Theinhardt Light" w:hAnsi="Theinhardt Light" w:cstheme="majorHAnsi"/>
          <w:sz w:val="24"/>
          <w:szCs w:val="24"/>
        </w:rPr>
        <w:t xml:space="preserve">i </w:t>
      </w:r>
      <w:r w:rsidR="00FE24CF">
        <w:rPr>
          <w:rFonts w:ascii="Theinhardt Light" w:hAnsi="Theinhardt Light" w:cstheme="majorHAnsi"/>
          <w:sz w:val="24"/>
          <w:szCs w:val="24"/>
        </w:rPr>
        <w:t>kolekcjonerów</w:t>
      </w:r>
      <w:r w:rsidR="00FE24CF" w:rsidRPr="001C4D6C">
        <w:rPr>
          <w:rFonts w:ascii="Theinhardt Light" w:hAnsi="Theinhardt Light" w:cstheme="majorHAnsi"/>
          <w:sz w:val="24"/>
          <w:szCs w:val="24"/>
        </w:rPr>
        <w:t xml:space="preserve"> </w:t>
      </w:r>
      <w:r w:rsidRPr="001C4D6C">
        <w:rPr>
          <w:rFonts w:ascii="Theinhardt Light" w:hAnsi="Theinhardt Light" w:cstheme="majorHAnsi"/>
          <w:sz w:val="24"/>
          <w:szCs w:val="24"/>
        </w:rPr>
        <w:t xml:space="preserve">dzieł sztuki. W ubiegłym roku </w:t>
      </w:r>
      <w:r w:rsidRPr="001C4D6C">
        <w:rPr>
          <w:rFonts w:ascii="Theinhardt Light" w:hAnsi="Theinhardt Light" w:cstheme="majorHAnsi"/>
          <w:b/>
          <w:sz w:val="24"/>
          <w:szCs w:val="24"/>
        </w:rPr>
        <w:t xml:space="preserve">zebrano rekordową kwotę miliona 200 tysięcy złotych. </w:t>
      </w:r>
      <w:r w:rsidRPr="001C4D6C">
        <w:rPr>
          <w:rFonts w:ascii="Theinhardt Light" w:hAnsi="Theinhardt Light" w:cstheme="majorHAnsi"/>
          <w:sz w:val="24"/>
          <w:szCs w:val="24"/>
        </w:rPr>
        <w:t xml:space="preserve">Środki te trafiły do Fundacji Ocalenie i zostały przeznaczone na skuteczną, kompleksową i długoterminową pomoc uchodźczyniom i uchodźcom.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Ocalenie </w:t>
      </w:r>
      <w:r w:rsidR="000F57CB" w:rsidRPr="001C4D6C">
        <w:rPr>
          <w:rFonts w:ascii="Theinhardt Light" w:hAnsi="Theinhardt Light" w:cstheme="majorHAnsi"/>
          <w:b/>
          <w:sz w:val="24"/>
          <w:szCs w:val="24"/>
          <w:highlight w:val="white"/>
        </w:rPr>
        <w:t>wsparło</w:t>
      </w:r>
      <w:r w:rsidR="000F57CB">
        <w:rPr>
          <w:rFonts w:ascii="Theinhardt Light" w:hAnsi="Theinhardt Light" w:cstheme="majorHAnsi"/>
          <w:b/>
          <w:sz w:val="24"/>
          <w:szCs w:val="24"/>
          <w:highlight w:val="white"/>
        </w:rPr>
        <w:t>,</w:t>
      </w:r>
      <w:r w:rsidR="000F57CB" w:rsidRPr="001C4D6C">
        <w:rPr>
          <w:rFonts w:ascii="Theinhardt Light" w:hAnsi="Theinhardt Light" w:cstheme="majorHAnsi"/>
          <w:b/>
          <w:sz w:val="24"/>
          <w:szCs w:val="24"/>
          <w:highlight w:val="white"/>
        </w:rPr>
        <w:t xml:space="preserve">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tylko w ubiegłym roku</w:t>
      </w:r>
      <w:r w:rsidR="000F57CB">
        <w:rPr>
          <w:rFonts w:ascii="Theinhardt Light" w:hAnsi="Theinhardt Light" w:cstheme="majorHAnsi"/>
          <w:sz w:val="24"/>
          <w:szCs w:val="24"/>
          <w:highlight w:val="white"/>
        </w:rPr>
        <w:t>,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 </w:t>
      </w:r>
      <w:r w:rsidRPr="001C4D6C">
        <w:rPr>
          <w:rFonts w:ascii="Theinhardt Light" w:hAnsi="Theinhardt Light" w:cstheme="majorHAnsi"/>
          <w:b/>
          <w:sz w:val="24"/>
          <w:szCs w:val="24"/>
          <w:highlight w:val="white"/>
        </w:rPr>
        <w:t xml:space="preserve">15 000 osób </w:t>
      </w:r>
      <w:proofErr w:type="spellStart"/>
      <w:r w:rsidRPr="001C4D6C">
        <w:rPr>
          <w:rFonts w:ascii="Theinhardt Light" w:hAnsi="Theinhardt Light" w:cstheme="majorHAnsi"/>
          <w:b/>
          <w:sz w:val="24"/>
          <w:szCs w:val="24"/>
          <w:highlight w:val="white"/>
        </w:rPr>
        <w:t>migranckich</w:t>
      </w:r>
      <w:proofErr w:type="spellEnd"/>
      <w:r w:rsidRPr="001C4D6C">
        <w:rPr>
          <w:rFonts w:ascii="Theinhardt Light" w:hAnsi="Theinhardt Light" w:cstheme="majorHAnsi"/>
          <w:b/>
          <w:sz w:val="24"/>
          <w:szCs w:val="24"/>
          <w:highlight w:val="white"/>
        </w:rPr>
        <w:t xml:space="preserve"> i uchodźczych ze wszystkich stron świata.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 Wystawa i wieńcząca ją licytacja to niezwykle ważna pomoc, Fundacja odnotowuje bowiem coraz mniejszą liczbę darczyńców i była </w:t>
      </w:r>
      <w:r w:rsidRPr="00FE24CF">
        <w:rPr>
          <w:rFonts w:ascii="Theinhardt Light" w:hAnsi="Theinhardt Light" w:cstheme="majorHAnsi"/>
          <w:sz w:val="24"/>
          <w:szCs w:val="24"/>
          <w:highlight w:val="white"/>
        </w:rPr>
        <w:t xml:space="preserve">zmuszona zamknąć w tym roku swoje oddziały w Łodzi i Łomży. </w:t>
      </w:r>
    </w:p>
    <w:p w14:paraId="00000013" w14:textId="77777777" w:rsidR="009205DA" w:rsidRPr="00FE24CF" w:rsidRDefault="009205DA">
      <w:pPr>
        <w:spacing w:after="0"/>
        <w:rPr>
          <w:rFonts w:ascii="Theinhardt Light" w:hAnsi="Theinhardt Light" w:cstheme="majorHAnsi"/>
          <w:sz w:val="24"/>
          <w:szCs w:val="24"/>
        </w:rPr>
      </w:pPr>
    </w:p>
    <w:p w14:paraId="00000014" w14:textId="7327E615" w:rsidR="009205DA" w:rsidRPr="00FE24CF" w:rsidRDefault="001C4D6C">
      <w:pPr>
        <w:spacing w:after="0" w:line="240" w:lineRule="auto"/>
        <w:rPr>
          <w:rFonts w:ascii="Theinhardt Light" w:hAnsi="Theinhardt Light" w:cstheme="majorHAnsi"/>
          <w:sz w:val="24"/>
          <w:szCs w:val="24"/>
          <w:highlight w:val="white"/>
        </w:rPr>
      </w:pPr>
      <w:r w:rsidRPr="00FE24CF">
        <w:rPr>
          <w:rFonts w:ascii="Theinhardt Light" w:hAnsi="Theinhardt Light" w:cstheme="majorHAnsi"/>
          <w:sz w:val="24"/>
          <w:szCs w:val="24"/>
          <w:highlight w:val="white"/>
        </w:rPr>
        <w:t xml:space="preserve">– </w:t>
      </w:r>
      <w:r w:rsidR="00FE24CF" w:rsidRPr="00FE24CF">
        <w:rPr>
          <w:rFonts w:ascii="Theinhardt Light" w:hAnsi="Theinhardt Light"/>
          <w:i/>
          <w:iCs/>
          <w:color w:val="000000"/>
          <w:sz w:val="24"/>
          <w:szCs w:val="24"/>
          <w:shd w:val="clear" w:color="auto" w:fill="FFFFFF"/>
        </w:rPr>
        <w:t xml:space="preserve">W mediach coraz mniej miejsca zajmuje wciąż trwająca rosyjska inwazja na Ukrainę. Rzadziej pojawia się w przestrzeni publicznej temat kryzysu humanitarnego na granicy polsko białoruskiej. A przecież temat migracji jest tematem żywym i wymagającym odpowiedzialnego podejścia. Wiemy to doskonale, bo </w:t>
      </w:r>
      <w:r w:rsidR="00FE24CF" w:rsidRPr="00FE24CF">
        <w:rPr>
          <w:rFonts w:ascii="Theinhardt Light" w:hAnsi="Theinhardt Light"/>
          <w:b/>
          <w:bCs/>
          <w:i/>
          <w:iCs/>
          <w:color w:val="000000"/>
          <w:sz w:val="24"/>
          <w:szCs w:val="24"/>
          <w:shd w:val="clear" w:color="auto" w:fill="FFFFFF"/>
        </w:rPr>
        <w:t>Fundacja Ocalenie od 25 lat wspiera osoby w drodze niezależnie od aktualnie chwytliwych przekazów medialnych</w:t>
      </w:r>
      <w:r w:rsidR="00FE24CF" w:rsidRPr="00FE24CF">
        <w:rPr>
          <w:rFonts w:ascii="Theinhardt Light" w:hAnsi="Theinhardt Light"/>
          <w:i/>
          <w:iCs/>
          <w:color w:val="000000"/>
          <w:sz w:val="24"/>
          <w:szCs w:val="24"/>
          <w:shd w:val="clear" w:color="auto" w:fill="FFFFFF"/>
        </w:rPr>
        <w:t xml:space="preserve"> osoby uchodźcze i </w:t>
      </w:r>
      <w:proofErr w:type="spellStart"/>
      <w:r w:rsidR="00FE24CF" w:rsidRPr="00FE24CF">
        <w:rPr>
          <w:rFonts w:ascii="Theinhardt Light" w:hAnsi="Theinhardt Light"/>
          <w:i/>
          <w:iCs/>
          <w:color w:val="000000"/>
          <w:sz w:val="24"/>
          <w:szCs w:val="24"/>
          <w:shd w:val="clear" w:color="auto" w:fill="FFFFFF"/>
        </w:rPr>
        <w:t>migranckie</w:t>
      </w:r>
      <w:proofErr w:type="spellEnd"/>
      <w:r w:rsidR="00FE24CF" w:rsidRPr="00FE24CF">
        <w:rPr>
          <w:rFonts w:ascii="Theinhardt Light" w:hAnsi="Theinhardt Light"/>
          <w:i/>
          <w:iCs/>
          <w:color w:val="000000"/>
          <w:sz w:val="24"/>
          <w:szCs w:val="24"/>
          <w:shd w:val="clear" w:color="auto" w:fill="FFFFFF"/>
        </w:rPr>
        <w:t xml:space="preserve"> każdego dnia zwracają się do nas, aby móc uczyć się polskiego, otrzymać pomoc prawną, wsparcie psychologiczne, czy asystę w rozwiązywaniu trudności życia codziennego: ktoś marzy o dostaniu się do szkoły, potrzebuje transkrypcji aktu urodzenia, ochrony uzupełniającej czy statusu uchodźcy. Dlatego cieszymy się, że dzięki aukcji będziemy mogły wspierać kolejne osoby i spełniać ich marzenia o dobrym i bezpiecznym życiu</w:t>
      </w:r>
      <w:r w:rsidR="00FE24CF" w:rsidRPr="00FE24CF">
        <w:rPr>
          <w:rFonts w:ascii="Theinhardt Light" w:hAnsi="Theinhardt Light"/>
          <w:color w:val="000000"/>
          <w:sz w:val="24"/>
          <w:szCs w:val="24"/>
          <w:shd w:val="clear" w:color="auto" w:fill="FFFFFF"/>
        </w:rPr>
        <w:t xml:space="preserve"> – </w:t>
      </w:r>
      <w:r w:rsidRPr="00FE24CF">
        <w:rPr>
          <w:rFonts w:ascii="Theinhardt Light" w:hAnsi="Theinhardt Light" w:cstheme="majorHAnsi"/>
          <w:b/>
          <w:sz w:val="24"/>
          <w:szCs w:val="24"/>
          <w:highlight w:val="white"/>
        </w:rPr>
        <w:t>mówi Karolina Szymańska z Fundacji Ocalenie.</w:t>
      </w:r>
    </w:p>
    <w:p w14:paraId="00000015" w14:textId="77777777" w:rsidR="009205DA" w:rsidRPr="00FE24CF" w:rsidRDefault="009205DA">
      <w:pPr>
        <w:spacing w:after="0" w:line="240" w:lineRule="auto"/>
        <w:rPr>
          <w:rFonts w:ascii="Theinhardt Light" w:hAnsi="Theinhardt Light" w:cstheme="majorHAnsi"/>
          <w:sz w:val="24"/>
          <w:szCs w:val="24"/>
          <w:highlight w:val="white"/>
        </w:rPr>
      </w:pPr>
    </w:p>
    <w:p w14:paraId="00000016" w14:textId="77777777" w:rsidR="009205DA" w:rsidRPr="00FE24CF" w:rsidRDefault="001C4D6C">
      <w:pPr>
        <w:spacing w:after="0" w:line="240" w:lineRule="auto"/>
        <w:rPr>
          <w:rFonts w:ascii="Theinhardt Light" w:hAnsi="Theinhardt Light" w:cstheme="majorHAnsi"/>
          <w:b/>
          <w:sz w:val="24"/>
          <w:szCs w:val="24"/>
          <w:highlight w:val="white"/>
        </w:rPr>
      </w:pPr>
      <w:r w:rsidRPr="00FE24CF">
        <w:rPr>
          <w:rFonts w:ascii="Theinhardt Light" w:hAnsi="Theinhardt Light" w:cstheme="majorHAnsi"/>
          <w:b/>
          <w:sz w:val="24"/>
          <w:szCs w:val="24"/>
          <w:highlight w:val="white"/>
        </w:rPr>
        <w:t>Na wystawie</w:t>
      </w:r>
    </w:p>
    <w:p w14:paraId="00000017" w14:textId="77777777" w:rsidR="009205DA" w:rsidRPr="001C4D6C" w:rsidRDefault="009205DA">
      <w:pPr>
        <w:spacing w:after="0" w:line="240" w:lineRule="auto"/>
        <w:rPr>
          <w:rFonts w:ascii="Theinhardt Light" w:hAnsi="Theinhardt Light" w:cstheme="majorHAnsi"/>
          <w:sz w:val="24"/>
          <w:szCs w:val="24"/>
          <w:highlight w:val="white"/>
        </w:rPr>
      </w:pPr>
    </w:p>
    <w:p w14:paraId="00000018" w14:textId="601C1287" w:rsidR="009205DA" w:rsidRPr="001C4D6C" w:rsidRDefault="001C4D6C">
      <w:pPr>
        <w:spacing w:after="0"/>
        <w:rPr>
          <w:rFonts w:ascii="Theinhardt Light" w:hAnsi="Theinhardt Light" w:cstheme="majorHAnsi"/>
          <w:sz w:val="24"/>
          <w:szCs w:val="24"/>
          <w:highlight w:val="white"/>
        </w:rPr>
      </w:pPr>
      <w:r w:rsidRPr="001C4D6C">
        <w:rPr>
          <w:rFonts w:ascii="Theinhardt Light" w:hAnsi="Theinhardt Light" w:cstheme="majorHAnsi"/>
          <w:sz w:val="24"/>
          <w:szCs w:val="24"/>
        </w:rPr>
        <w:t xml:space="preserve">Ubiegłoroczna wystawa </w:t>
      </w:r>
      <w:r w:rsidRPr="001C4D6C">
        <w:rPr>
          <w:rFonts w:ascii="Theinhardt Light" w:hAnsi="Theinhardt Light" w:cstheme="majorHAnsi"/>
          <w:b/>
          <w:sz w:val="24"/>
          <w:szCs w:val="24"/>
          <w:highlight w:val="white"/>
        </w:rPr>
        <w:t>REFUGEES WELCOME</w:t>
      </w:r>
      <w:r w:rsidRPr="001C4D6C">
        <w:rPr>
          <w:rFonts w:ascii="Theinhardt Light" w:hAnsi="Theinhardt Light" w:cstheme="majorHAnsi"/>
          <w:sz w:val="24"/>
          <w:szCs w:val="24"/>
        </w:rPr>
        <w:t xml:space="preserve"> cieszyła się dużą popularnością, odwiedziło ją </w:t>
      </w:r>
      <w:r w:rsidRPr="001C4D6C">
        <w:rPr>
          <w:rFonts w:ascii="Theinhardt Light" w:hAnsi="Theinhardt Light" w:cstheme="majorHAnsi"/>
          <w:b/>
          <w:sz w:val="24"/>
          <w:szCs w:val="24"/>
        </w:rPr>
        <w:t xml:space="preserve">kilkanaście tysięcy gości i </w:t>
      </w:r>
      <w:proofErr w:type="spellStart"/>
      <w:r w:rsidRPr="001C4D6C">
        <w:rPr>
          <w:rFonts w:ascii="Theinhardt Light" w:hAnsi="Theinhardt Light" w:cstheme="majorHAnsi"/>
          <w:b/>
          <w:sz w:val="24"/>
          <w:szCs w:val="24"/>
        </w:rPr>
        <w:t>gościń</w:t>
      </w:r>
      <w:proofErr w:type="spellEnd"/>
      <w:r w:rsidRPr="001C4D6C">
        <w:rPr>
          <w:rFonts w:ascii="Theinhardt Light" w:hAnsi="Theinhardt Light" w:cstheme="majorHAnsi"/>
          <w:sz w:val="24"/>
          <w:szCs w:val="24"/>
        </w:rPr>
        <w:t xml:space="preserve">, w tym liczne osoby z doświadczeniem uchodźczym.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W tym roku tuż obok sali, w której </w:t>
      </w:r>
      <w:proofErr w:type="spellStart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>widzki</w:t>
      </w:r>
      <w:proofErr w:type="spellEnd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 i widzowie zobaczą przekazane przez artystki i artystów dzieła, będzie prezentowana instalacja z kolekcji Muzeum autorstwa</w:t>
      </w:r>
      <w:r w:rsidRPr="001C4D6C">
        <w:rPr>
          <w:rFonts w:ascii="Theinhardt Light" w:hAnsi="Theinhardt Light" w:cstheme="majorHAnsi"/>
          <w:b/>
          <w:sz w:val="24"/>
          <w:szCs w:val="24"/>
          <w:highlight w:val="white"/>
        </w:rPr>
        <w:t xml:space="preserve"> Sandry </w:t>
      </w:r>
      <w:proofErr w:type="spellStart"/>
      <w:r w:rsidRPr="001C4D6C">
        <w:rPr>
          <w:rFonts w:ascii="Theinhardt Light" w:hAnsi="Theinhardt Light" w:cstheme="majorHAnsi"/>
          <w:b/>
          <w:sz w:val="24"/>
          <w:szCs w:val="24"/>
          <w:highlight w:val="white"/>
        </w:rPr>
        <w:t>Mujingi</w:t>
      </w:r>
      <w:proofErr w:type="spellEnd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 – twórczyni pochodzącej z Demokratycznej Republiki Konga. Swoją formą rzeźba ta przypomina konstrukcję nomadycznego, lekkiego schronienia używanego przez ludzi będących w drodze. Dzięki </w:t>
      </w:r>
      <w:r w:rsidRPr="001C4D6C">
        <w:rPr>
          <w:rFonts w:ascii="Theinhardt Light" w:hAnsi="Theinhardt Light" w:cstheme="majorHAnsi"/>
          <w:b/>
          <w:sz w:val="24"/>
          <w:szCs w:val="24"/>
          <w:highlight w:val="white"/>
        </w:rPr>
        <w:t xml:space="preserve">ósmej już edycji </w:t>
      </w:r>
      <w:proofErr w:type="spellStart"/>
      <w:r w:rsidRPr="001C4D6C">
        <w:rPr>
          <w:rFonts w:ascii="Theinhardt Light" w:hAnsi="Theinhardt Light" w:cstheme="majorHAnsi"/>
          <w:b/>
          <w:i/>
          <w:sz w:val="24"/>
          <w:szCs w:val="24"/>
          <w:highlight w:val="white"/>
        </w:rPr>
        <w:t>Refugees</w:t>
      </w:r>
      <w:proofErr w:type="spellEnd"/>
      <w:r w:rsidRPr="001C4D6C">
        <w:rPr>
          <w:rFonts w:ascii="Theinhardt Light" w:hAnsi="Theinhardt Light" w:cstheme="majorHAnsi"/>
          <w:b/>
          <w:i/>
          <w:sz w:val="24"/>
          <w:szCs w:val="24"/>
          <w:highlight w:val="white"/>
        </w:rPr>
        <w:t xml:space="preserve"> </w:t>
      </w:r>
      <w:proofErr w:type="spellStart"/>
      <w:r w:rsidRPr="001C4D6C">
        <w:rPr>
          <w:rFonts w:ascii="Theinhardt Light" w:hAnsi="Theinhardt Light" w:cstheme="majorHAnsi"/>
          <w:b/>
          <w:i/>
          <w:sz w:val="24"/>
          <w:szCs w:val="24"/>
          <w:highlight w:val="white"/>
        </w:rPr>
        <w:t>Welcome</w:t>
      </w:r>
      <w:proofErr w:type="spellEnd"/>
      <w:r w:rsidRPr="001C4D6C">
        <w:rPr>
          <w:rFonts w:ascii="Theinhardt Light" w:hAnsi="Theinhardt Light" w:cstheme="majorHAnsi"/>
          <w:b/>
          <w:i/>
          <w:sz w:val="24"/>
          <w:szCs w:val="24"/>
          <w:highlight w:val="white"/>
        </w:rPr>
        <w:t>. Osoby artystyczne na rzecz osób z doświadczeniem migracji i uchodźstwa</w:t>
      </w:r>
      <w:r w:rsidRPr="001C4D6C">
        <w:rPr>
          <w:rFonts w:ascii="Theinhardt Light" w:hAnsi="Theinhardt Light" w:cstheme="majorHAnsi"/>
          <w:i/>
          <w:sz w:val="24"/>
          <w:szCs w:val="24"/>
          <w:highlight w:val="white"/>
        </w:rPr>
        <w:t xml:space="preserve">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i zebranym środkom</w:t>
      </w:r>
      <w:r w:rsidRPr="001C4D6C">
        <w:rPr>
          <w:rFonts w:ascii="Theinhardt Light" w:hAnsi="Theinhardt Light" w:cstheme="majorHAnsi"/>
          <w:i/>
          <w:sz w:val="24"/>
          <w:szCs w:val="24"/>
          <w:highlight w:val="white"/>
        </w:rPr>
        <w:t xml:space="preserve">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droga dla wielu osób będzie miała szczęśliwy finał.</w:t>
      </w:r>
      <w:r w:rsidRPr="001C4D6C">
        <w:rPr>
          <w:rFonts w:ascii="Theinhardt Light" w:hAnsi="Theinhardt Light" w:cstheme="majorHAnsi"/>
          <w:b/>
          <w:sz w:val="24"/>
          <w:szCs w:val="24"/>
          <w:highlight w:val="white"/>
        </w:rPr>
        <w:t xml:space="preserve"> Aukcja charytatywna odbędzie się w niedzielę</w:t>
      </w:r>
      <w:r w:rsidR="0077199B">
        <w:rPr>
          <w:rFonts w:ascii="Theinhardt Light" w:hAnsi="Theinhardt Light" w:cstheme="majorHAnsi"/>
          <w:b/>
          <w:sz w:val="24"/>
          <w:szCs w:val="24"/>
          <w:highlight w:val="white"/>
        </w:rPr>
        <w:t>,</w:t>
      </w:r>
      <w:r w:rsidRPr="001C4D6C">
        <w:rPr>
          <w:rFonts w:ascii="Theinhardt Light" w:hAnsi="Theinhardt Light" w:cstheme="majorHAnsi"/>
          <w:b/>
          <w:sz w:val="24"/>
          <w:szCs w:val="24"/>
          <w:highlight w:val="white"/>
        </w:rPr>
        <w:t xml:space="preserve"> 19 stycznia 2025 roku</w:t>
      </w:r>
      <w:r w:rsidR="0077199B">
        <w:rPr>
          <w:rFonts w:ascii="Theinhardt Light" w:hAnsi="Theinhardt Light" w:cstheme="majorHAnsi"/>
          <w:b/>
          <w:sz w:val="24"/>
          <w:szCs w:val="24"/>
          <w:highlight w:val="white"/>
        </w:rPr>
        <w:t>,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 o godz. 16:00</w:t>
      </w:r>
      <w:r w:rsidR="0077199B">
        <w:rPr>
          <w:rFonts w:ascii="Theinhardt Light" w:hAnsi="Theinhardt Light" w:cstheme="majorHAnsi"/>
          <w:sz w:val="24"/>
          <w:szCs w:val="24"/>
          <w:highlight w:val="white"/>
        </w:rPr>
        <w:t>,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 w nowym budynku Muzeum Sztuki Nowoczesnej w Warszawie</w:t>
      </w:r>
      <w:r w:rsidR="0077199B">
        <w:rPr>
          <w:rFonts w:ascii="Theinhardt Light" w:hAnsi="Theinhardt Light" w:cstheme="majorHAnsi"/>
          <w:sz w:val="24"/>
          <w:szCs w:val="24"/>
          <w:highlight w:val="white"/>
        </w:rPr>
        <w:t xml:space="preserve"> przy Marszałkowskiej 103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. Szczegółowe informacje na temat prac i sposobu udziału w wydarzeniu znajdują się na stronie </w:t>
      </w:r>
      <w:hyperlink r:id="rId6">
        <w:r w:rsidR="00376598">
          <w:rPr>
            <w:rFonts w:ascii="Theinhardt Light" w:hAnsi="Theinhardt Light" w:cstheme="majorHAnsi"/>
            <w:sz w:val="24"/>
            <w:szCs w:val="24"/>
            <w:highlight w:val="white"/>
            <w:u w:val="single"/>
          </w:rPr>
          <w:t>desa.pl</w:t>
        </w:r>
      </w:hyperlink>
      <w:bookmarkStart w:id="1" w:name="_GoBack"/>
      <w:bookmarkEnd w:id="1"/>
    </w:p>
    <w:p w14:paraId="00000019" w14:textId="77777777" w:rsidR="009205DA" w:rsidRPr="001C4D6C" w:rsidRDefault="009205DA">
      <w:pPr>
        <w:spacing w:after="0"/>
        <w:rPr>
          <w:rFonts w:ascii="Theinhardt Light" w:hAnsi="Theinhardt Light" w:cstheme="majorHAnsi"/>
          <w:sz w:val="24"/>
          <w:szCs w:val="24"/>
          <w:highlight w:val="white"/>
        </w:rPr>
      </w:pPr>
    </w:p>
    <w:p w14:paraId="0000001A" w14:textId="77777777" w:rsidR="009205DA" w:rsidRPr="001C4D6C" w:rsidRDefault="001C4D6C">
      <w:pPr>
        <w:spacing w:line="240" w:lineRule="auto"/>
        <w:rPr>
          <w:rFonts w:ascii="Theinhardt Light" w:hAnsi="Theinhardt Light" w:cstheme="majorHAnsi"/>
          <w:sz w:val="24"/>
          <w:szCs w:val="24"/>
        </w:rPr>
      </w:pPr>
      <w:r w:rsidRPr="001C4D6C">
        <w:rPr>
          <w:rFonts w:ascii="Theinhardt Light" w:hAnsi="Theinhardt Light" w:cstheme="majorHAnsi"/>
          <w:b/>
          <w:sz w:val="24"/>
          <w:szCs w:val="24"/>
        </w:rPr>
        <w:t>Artystki i artyści:</w:t>
      </w:r>
      <w:r w:rsidRPr="001C4D6C">
        <w:rPr>
          <w:rFonts w:ascii="Theinhardt Light" w:hAnsi="Theinhardt Light" w:cstheme="majorHAnsi"/>
          <w:sz w:val="24"/>
          <w:szCs w:val="24"/>
        </w:rPr>
        <w:t> </w:t>
      </w:r>
    </w:p>
    <w:p w14:paraId="0000001B" w14:textId="77777777" w:rsidR="009205DA" w:rsidRPr="001C4D6C" w:rsidRDefault="001C4D6C">
      <w:pPr>
        <w:rPr>
          <w:rFonts w:ascii="Theinhardt Light" w:hAnsi="Theinhardt Light" w:cstheme="majorHAnsi"/>
          <w:sz w:val="24"/>
          <w:szCs w:val="24"/>
          <w:highlight w:val="white"/>
        </w:rPr>
      </w:pPr>
      <w:proofErr w:type="spellStart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>Yuriy</w:t>
      </w:r>
      <w:proofErr w:type="spellEnd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 </w:t>
      </w:r>
      <w:proofErr w:type="spellStart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>Biley</w:t>
      </w:r>
      <w:proofErr w:type="spellEnd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, </w:t>
      </w:r>
      <w:proofErr w:type="spellStart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>Bownik</w:t>
      </w:r>
      <w:proofErr w:type="spellEnd"/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Martyna Czech</w:t>
      </w:r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Jan Dobkowski</w:t>
      </w:r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Edward Dwurnik</w:t>
      </w:r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Pola Dwurnik</w:t>
      </w:r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Jarosław Fliciński</w:t>
      </w:r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Weronika Gęsicka</w:t>
      </w:r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Agata Grzybowska</w:t>
      </w:r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Piotr Janas</w:t>
      </w:r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Magdalena Karpińska</w:t>
      </w:r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Dominika </w:t>
      </w:r>
      <w:proofErr w:type="spellStart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>Kowynia</w:t>
      </w:r>
      <w:proofErr w:type="spellEnd"/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Zbigniew Libera</w:t>
      </w:r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proofErr w:type="spellStart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>Kateryna</w:t>
      </w:r>
      <w:proofErr w:type="spellEnd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 </w:t>
      </w:r>
      <w:proofErr w:type="spellStart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>Łysowenko</w:t>
      </w:r>
      <w:proofErr w:type="spellEnd"/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Marcin Maciejowski</w:t>
      </w:r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Rafał Milach</w:t>
      </w:r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Jan Mioduszewski</w:t>
      </w:r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Jarosław Modzelewski</w:t>
      </w:r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Anna Panek</w:t>
      </w:r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Joanna Piotrowska</w:t>
      </w:r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Mariola </w:t>
      </w:r>
      <w:proofErr w:type="spellStart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>Przyjemska</w:t>
      </w:r>
      <w:proofErr w:type="spellEnd"/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Karol Radziszewski</w:t>
      </w:r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Maryna Sakowska</w:t>
      </w:r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Wilhelm Sasnal</w:t>
      </w:r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Mikołaj Sobczak, Marek Sobczyk</w:t>
      </w:r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>Monika Sosnowska, Radek Szlaga</w:t>
      </w:r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proofErr w:type="spellStart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>Sophie</w:t>
      </w:r>
      <w:proofErr w:type="spellEnd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 </w:t>
      </w:r>
      <w:proofErr w:type="spellStart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>Thun</w:t>
      </w:r>
      <w:proofErr w:type="spellEnd"/>
      <w:r w:rsidRPr="001C4D6C">
        <w:rPr>
          <w:rFonts w:ascii="Theinhardt Light" w:hAnsi="Theinhardt Light" w:cstheme="majorHAnsi"/>
          <w:sz w:val="24"/>
          <w:szCs w:val="24"/>
        </w:rPr>
        <w:t xml:space="preserve">, </w:t>
      </w:r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Open </w:t>
      </w:r>
      <w:proofErr w:type="spellStart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>Group</w:t>
      </w:r>
      <w:proofErr w:type="spellEnd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 (</w:t>
      </w:r>
      <w:proofErr w:type="spellStart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>Yuriy</w:t>
      </w:r>
      <w:proofErr w:type="spellEnd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 </w:t>
      </w:r>
      <w:proofErr w:type="spellStart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>Biley</w:t>
      </w:r>
      <w:proofErr w:type="spellEnd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, </w:t>
      </w:r>
      <w:proofErr w:type="spellStart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>Pavlo</w:t>
      </w:r>
      <w:proofErr w:type="spellEnd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 </w:t>
      </w:r>
      <w:proofErr w:type="spellStart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>Kovach</w:t>
      </w:r>
      <w:proofErr w:type="spellEnd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, </w:t>
      </w:r>
      <w:proofErr w:type="spellStart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>Stanislav</w:t>
      </w:r>
      <w:proofErr w:type="spellEnd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 </w:t>
      </w:r>
      <w:proofErr w:type="spellStart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>Turina</w:t>
      </w:r>
      <w:proofErr w:type="spellEnd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 xml:space="preserve">, Anton </w:t>
      </w:r>
      <w:proofErr w:type="spellStart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>Varga</w:t>
      </w:r>
      <w:proofErr w:type="spellEnd"/>
      <w:r w:rsidRPr="001C4D6C">
        <w:rPr>
          <w:rFonts w:ascii="Theinhardt Light" w:hAnsi="Theinhardt Light" w:cstheme="majorHAnsi"/>
          <w:sz w:val="24"/>
          <w:szCs w:val="24"/>
          <w:highlight w:val="white"/>
        </w:rPr>
        <w:t>)</w:t>
      </w:r>
    </w:p>
    <w:p w14:paraId="0000001D" w14:textId="77777777" w:rsidR="009205DA" w:rsidRPr="001C4D6C" w:rsidRDefault="009205DA">
      <w:pPr>
        <w:jc w:val="both"/>
        <w:rPr>
          <w:rFonts w:ascii="Theinhardt Light" w:hAnsi="Theinhardt Light" w:cstheme="majorHAnsi"/>
          <w:b/>
          <w:sz w:val="24"/>
          <w:szCs w:val="24"/>
        </w:rPr>
      </w:pPr>
    </w:p>
    <w:p w14:paraId="0000001E" w14:textId="77777777" w:rsidR="009205DA" w:rsidRPr="001C4D6C" w:rsidRDefault="001C4D6C">
      <w:pPr>
        <w:spacing w:after="0"/>
        <w:jc w:val="both"/>
        <w:rPr>
          <w:rFonts w:ascii="Theinhardt Light" w:hAnsi="Theinhardt Light" w:cstheme="majorHAnsi"/>
          <w:b/>
          <w:sz w:val="24"/>
          <w:szCs w:val="24"/>
        </w:rPr>
      </w:pPr>
      <w:bookmarkStart w:id="2" w:name="_heading=h.30j0zll" w:colFirst="0" w:colLast="0"/>
      <w:bookmarkEnd w:id="2"/>
      <w:r w:rsidRPr="001C4D6C">
        <w:rPr>
          <w:rFonts w:ascii="Theinhardt Light" w:hAnsi="Theinhardt Light" w:cstheme="majorHAnsi"/>
          <w:b/>
          <w:sz w:val="24"/>
          <w:szCs w:val="24"/>
        </w:rPr>
        <w:t>Kontakt dla mediów:</w:t>
      </w:r>
    </w:p>
    <w:p w14:paraId="0000001F" w14:textId="77777777" w:rsidR="009205DA" w:rsidRPr="001C4D6C" w:rsidRDefault="001C4D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einhardt Light" w:hAnsi="Theinhardt Light" w:cstheme="majorHAnsi"/>
          <w:sz w:val="24"/>
          <w:szCs w:val="24"/>
        </w:rPr>
      </w:pPr>
      <w:r w:rsidRPr="001C4D6C">
        <w:rPr>
          <w:rFonts w:ascii="Theinhardt Light" w:hAnsi="Theinhardt Light" w:cstheme="majorHAnsi"/>
          <w:sz w:val="24"/>
          <w:szCs w:val="24"/>
        </w:rPr>
        <w:t>Przemek Rydzewski | przemek.rydzewski@artmuseum.pl | +48 502 064 567</w:t>
      </w:r>
    </w:p>
    <w:p w14:paraId="00000020" w14:textId="77777777" w:rsidR="009205DA" w:rsidRPr="001C4D6C" w:rsidRDefault="009205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einhardt Light" w:hAnsi="Theinhardt Light" w:cstheme="majorHAnsi"/>
          <w:sz w:val="24"/>
          <w:szCs w:val="24"/>
        </w:rPr>
      </w:pPr>
    </w:p>
    <w:p w14:paraId="00000021" w14:textId="77777777" w:rsidR="009205DA" w:rsidRPr="001C4D6C" w:rsidRDefault="001C4D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einhardt Light" w:hAnsi="Theinhardt Light" w:cstheme="majorHAnsi"/>
          <w:b/>
          <w:sz w:val="24"/>
          <w:szCs w:val="24"/>
        </w:rPr>
      </w:pPr>
      <w:r w:rsidRPr="001C4D6C">
        <w:rPr>
          <w:rFonts w:ascii="Theinhardt Light" w:hAnsi="Theinhardt Light" w:cstheme="majorHAnsi"/>
          <w:b/>
          <w:sz w:val="24"/>
          <w:szCs w:val="24"/>
        </w:rPr>
        <w:t>Materiały dla prasy:</w:t>
      </w:r>
    </w:p>
    <w:p w14:paraId="00000022" w14:textId="04070C4F" w:rsidR="009205DA" w:rsidRPr="001C4D6C" w:rsidRDefault="00376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einhardt Light" w:hAnsi="Theinhardt Light" w:cstheme="majorHAnsi"/>
          <w:sz w:val="24"/>
          <w:szCs w:val="24"/>
          <w:u w:val="single"/>
        </w:rPr>
      </w:pPr>
      <w:hyperlink r:id="rId7" w:history="1">
        <w:r w:rsidR="001C4D6C" w:rsidRPr="001C4D6C">
          <w:rPr>
            <w:rStyle w:val="Hipercze"/>
            <w:rFonts w:ascii="Theinhardt Light" w:hAnsi="Theinhardt Light" w:cstheme="majorHAnsi"/>
            <w:color w:val="auto"/>
            <w:sz w:val="24"/>
            <w:szCs w:val="24"/>
          </w:rPr>
          <w:t>prasa.artmuseum.pl</w:t>
        </w:r>
      </w:hyperlink>
    </w:p>
    <w:p w14:paraId="00000023" w14:textId="77777777" w:rsidR="009205DA" w:rsidRPr="001C4D6C" w:rsidRDefault="001C4D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einhardt Light" w:hAnsi="Theinhardt Light" w:cstheme="majorHAnsi"/>
          <w:sz w:val="24"/>
          <w:szCs w:val="24"/>
        </w:rPr>
      </w:pPr>
      <w:r w:rsidRPr="001C4D6C">
        <w:rPr>
          <w:rFonts w:ascii="Theinhardt Light" w:hAnsi="Theinhardt Light" w:cstheme="majorHAnsi"/>
          <w:sz w:val="24"/>
          <w:szCs w:val="24"/>
        </w:rPr>
        <w:t>Strona Muzeum Sztuki Nowoczesnej w Warszawie:</w:t>
      </w:r>
    </w:p>
    <w:p w14:paraId="00000024" w14:textId="77777777" w:rsidR="009205DA" w:rsidRPr="001C4D6C" w:rsidRDefault="003765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einhardt Light" w:hAnsi="Theinhardt Light" w:cstheme="majorHAnsi"/>
          <w:sz w:val="24"/>
          <w:szCs w:val="24"/>
        </w:rPr>
      </w:pPr>
      <w:hyperlink r:id="rId8">
        <w:r w:rsidR="001C4D6C" w:rsidRPr="001C4D6C">
          <w:rPr>
            <w:rFonts w:ascii="Theinhardt Light" w:hAnsi="Theinhardt Light" w:cstheme="majorHAnsi"/>
            <w:sz w:val="24"/>
            <w:szCs w:val="24"/>
            <w:u w:val="single"/>
          </w:rPr>
          <w:t>artmuseum.pl</w:t>
        </w:r>
      </w:hyperlink>
    </w:p>
    <w:p w14:paraId="00000025" w14:textId="52AEE54B" w:rsidR="009205DA" w:rsidRDefault="009205DA">
      <w:pPr>
        <w:rPr>
          <w:rFonts w:asciiTheme="majorHAnsi" w:eastAsia="Hei" w:hAnsiTheme="majorHAnsi" w:cstheme="majorHAnsi"/>
          <w:sz w:val="24"/>
          <w:szCs w:val="24"/>
          <w:highlight w:val="white"/>
        </w:rPr>
      </w:pPr>
    </w:p>
    <w:p w14:paraId="1A9F440B" w14:textId="48AC0E0D" w:rsidR="00F8732B" w:rsidRPr="001C4D6C" w:rsidRDefault="00F8732B">
      <w:pPr>
        <w:rPr>
          <w:rFonts w:asciiTheme="majorHAnsi" w:eastAsia="Hei" w:hAnsiTheme="majorHAnsi" w:cstheme="majorHAnsi"/>
          <w:sz w:val="24"/>
          <w:szCs w:val="24"/>
          <w:highlight w:val="white"/>
        </w:rPr>
      </w:pPr>
      <w:r>
        <w:rPr>
          <w:rFonts w:asciiTheme="majorHAnsi" w:eastAsia="Hei" w:hAnsiTheme="majorHAnsi" w:cstheme="majorHAnsi"/>
          <w:noProof/>
          <w:sz w:val="24"/>
          <w:szCs w:val="24"/>
        </w:rPr>
        <w:drawing>
          <wp:inline distT="0" distB="0" distL="0" distR="0" wp14:anchorId="0BA3E929" wp14:editId="332CDD83">
            <wp:extent cx="6296025" cy="160491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W25_pasek_logo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7419" cy="160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26" w14:textId="77777777" w:rsidR="009205DA" w:rsidRPr="001C4D6C" w:rsidRDefault="009205DA">
      <w:pPr>
        <w:rPr>
          <w:rFonts w:asciiTheme="majorHAnsi" w:eastAsia="Hei" w:hAnsiTheme="majorHAnsi" w:cstheme="majorHAnsi"/>
          <w:sz w:val="24"/>
          <w:szCs w:val="24"/>
          <w:highlight w:val="white"/>
        </w:rPr>
      </w:pPr>
    </w:p>
    <w:p w14:paraId="00000027" w14:textId="77777777" w:rsidR="009205DA" w:rsidRPr="001C4D6C" w:rsidRDefault="009205DA"/>
    <w:sectPr w:rsidR="009205DA" w:rsidRPr="001C4D6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i">
    <w:altName w:val="Calibri"/>
    <w:charset w:val="00"/>
    <w:family w:val="auto"/>
    <w:pitch w:val="default"/>
  </w:font>
  <w:font w:name="Theinhardt Light">
    <w:panose1 w:val="020B0303020202020204"/>
    <w:charset w:val="00"/>
    <w:family w:val="swiss"/>
    <w:notTrueType/>
    <w:pitch w:val="variable"/>
    <w:sig w:usb0="A00000AF" w:usb1="5000206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5DA"/>
    <w:rsid w:val="000F57CB"/>
    <w:rsid w:val="001C4D6C"/>
    <w:rsid w:val="00376598"/>
    <w:rsid w:val="003F101B"/>
    <w:rsid w:val="0077199B"/>
    <w:rsid w:val="00775D4F"/>
    <w:rsid w:val="009205DA"/>
    <w:rsid w:val="00B25FAC"/>
    <w:rsid w:val="00DE064D"/>
    <w:rsid w:val="00F8732B"/>
    <w:rsid w:val="00FE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001C"/>
  <w15:docId w15:val="{01BC2985-2EDD-401E-B78E-68DAA11A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6059EB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1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101B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7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57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museum.pl/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sa.artmuseum.pl/informacja_prasowa.php?link=RefugeesWelcome2025&amp;l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esa.pl/pl/aukcje-dziel-sztuki/refugees-welcome-osoby-artystyczne-na-rzecz-osob-z-doswiadczeni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R5mzq8ZVTsJfWPN3RIgoaCTsRQ==">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Rydzewski</dc:creator>
  <cp:lastModifiedBy>Przemysław Rydzewski</cp:lastModifiedBy>
  <cp:revision>5</cp:revision>
  <dcterms:created xsi:type="dcterms:W3CDTF">2025-01-08T09:01:00Z</dcterms:created>
  <dcterms:modified xsi:type="dcterms:W3CDTF">2025-01-08T10:59:00Z</dcterms:modified>
</cp:coreProperties>
</file>